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4" w:rsidRPr="003E5324" w:rsidRDefault="00AA09D4">
      <w:pPr>
        <w:pStyle w:val="a3"/>
        <w:spacing w:line="60" w:lineRule="exact"/>
        <w:ind w:left="-18"/>
        <w:rPr>
          <w:rFonts w:ascii="Times New Roman"/>
          <w:color w:val="000000" w:themeColor="text1"/>
          <w:sz w:val="6"/>
        </w:rPr>
      </w:pPr>
    </w:p>
    <w:p w:rsidR="00E03793" w:rsidRPr="003E5324" w:rsidRDefault="00F7014B">
      <w:pPr>
        <w:spacing w:before="85"/>
        <w:ind w:left="1449"/>
        <w:rPr>
          <w:rFonts w:eastAsia="Cambria" w:cs="Cambria"/>
          <w:b/>
          <w:bCs/>
          <w:color w:val="000000" w:themeColor="text1"/>
          <w:sz w:val="24"/>
        </w:rPr>
      </w:pPr>
      <w:r w:rsidRPr="003E5324">
        <w:rPr>
          <w:rFonts w:eastAsia="Cambria" w:cs="Cambria"/>
          <w:b/>
          <w:bCs/>
          <w:color w:val="000000" w:themeColor="text1"/>
          <w:sz w:val="24"/>
        </w:rPr>
        <w:t>„</w:t>
      </w:r>
      <w:r w:rsidRPr="003E5324">
        <w:rPr>
          <w:rFonts w:eastAsia="Cambria" w:cs="Cambria"/>
          <w:b/>
          <w:bCs/>
          <w:color w:val="000000" w:themeColor="text1"/>
          <w:spacing w:val="-3"/>
          <w:sz w:val="24"/>
        </w:rPr>
        <w:t xml:space="preserve"> </w:t>
      </w:r>
      <w:proofErr w:type="gramStart"/>
      <w:r w:rsidRPr="003E5324">
        <w:rPr>
          <w:b/>
          <w:color w:val="000000" w:themeColor="text1"/>
          <w:sz w:val="24"/>
        </w:rPr>
        <w:t>ვ</w:t>
      </w:r>
      <w:proofErr w:type="gramEnd"/>
      <w:r w:rsidRPr="003E5324">
        <w:rPr>
          <w:b/>
          <w:color w:val="000000" w:themeColor="text1"/>
          <w:spacing w:val="-10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ა</w:t>
      </w:r>
      <w:r w:rsidRPr="003E5324">
        <w:rPr>
          <w:b/>
          <w:color w:val="000000" w:themeColor="text1"/>
          <w:spacing w:val="-11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მ</w:t>
      </w:r>
      <w:r w:rsidRPr="003E5324">
        <w:rPr>
          <w:b/>
          <w:color w:val="000000" w:themeColor="text1"/>
          <w:spacing w:val="-12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ტ</w:t>
      </w:r>
      <w:r w:rsidRPr="003E5324">
        <w:rPr>
          <w:b/>
          <w:color w:val="000000" w:themeColor="text1"/>
          <w:spacing w:val="-13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კ</w:t>
      </w:r>
      <w:r w:rsidRPr="003E5324">
        <w:rPr>
          <w:b/>
          <w:color w:val="000000" w:themeColor="text1"/>
          <w:spacing w:val="-9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ი</w:t>
      </w:r>
      <w:r w:rsidRPr="003E5324">
        <w:rPr>
          <w:b/>
          <w:color w:val="000000" w:themeColor="text1"/>
          <w:spacing w:val="-14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ც</w:t>
      </w:r>
      <w:r w:rsidRPr="003E5324">
        <w:rPr>
          <w:b/>
          <w:color w:val="000000" w:themeColor="text1"/>
          <w:spacing w:val="-10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ე</w:t>
      </w:r>
      <w:r w:rsidRPr="003E5324">
        <w:rPr>
          <w:b/>
          <w:color w:val="000000" w:themeColor="text1"/>
          <w:spacing w:val="-11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ბ</w:t>
      </w:r>
      <w:r w:rsidRPr="003E5324">
        <w:rPr>
          <w:b/>
          <w:color w:val="000000" w:themeColor="text1"/>
          <w:spacing w:val="-11"/>
          <w:sz w:val="24"/>
        </w:rPr>
        <w:t xml:space="preserve"> </w:t>
      </w:r>
      <w:r w:rsidR="00AA09D4" w:rsidRPr="003E5324">
        <w:rPr>
          <w:rFonts w:eastAsia="Cambria" w:cs="Cambria"/>
          <w:b/>
          <w:bCs/>
          <w:color w:val="000000" w:themeColor="text1"/>
          <w:sz w:val="24"/>
        </w:rPr>
        <w:t>“</w:t>
      </w:r>
    </w:p>
    <w:p w:rsidR="00E03793" w:rsidRPr="003E5324" w:rsidRDefault="00E03793">
      <w:pPr>
        <w:pStyle w:val="a3"/>
        <w:spacing w:before="5"/>
        <w:rPr>
          <w:b/>
          <w:color w:val="000000" w:themeColor="text1"/>
          <w:szCs w:val="22"/>
        </w:rPr>
      </w:pPr>
    </w:p>
    <w:p w:rsidR="00E03793" w:rsidRPr="003E5324" w:rsidRDefault="00E03793">
      <w:pPr>
        <w:rPr>
          <w:b/>
          <w:color w:val="000000" w:themeColor="text1"/>
          <w:sz w:val="14"/>
        </w:rPr>
        <w:sectPr w:rsidR="00E03793" w:rsidRPr="003E5324">
          <w:headerReference w:type="default" r:id="rId9"/>
          <w:footerReference w:type="default" r:id="rId10"/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E03793" w:rsidRPr="003E5324" w:rsidRDefault="00F7014B" w:rsidP="00D66A24">
      <w:pPr>
        <w:spacing w:before="25" w:line="276" w:lineRule="auto"/>
        <w:ind w:left="240"/>
        <w:jc w:val="both"/>
        <w:rPr>
          <w:b/>
          <w:color w:val="000000" w:themeColor="text1"/>
          <w:sz w:val="24"/>
        </w:rPr>
      </w:pPr>
      <w:proofErr w:type="gramStart"/>
      <w:r w:rsidRPr="003E5324">
        <w:rPr>
          <w:b/>
          <w:color w:val="000000" w:themeColor="text1"/>
          <w:spacing w:val="-2"/>
          <w:sz w:val="24"/>
        </w:rPr>
        <w:lastRenderedPageBreak/>
        <w:t>შპს</w:t>
      </w:r>
      <w:proofErr w:type="gramEnd"/>
      <w:r w:rsidRPr="003E5324">
        <w:rPr>
          <w:b/>
          <w:color w:val="000000" w:themeColor="text1"/>
          <w:spacing w:val="-2"/>
          <w:sz w:val="24"/>
        </w:rPr>
        <w:t xml:space="preserve"> ბათუმის უმაღლესი საზღვაო</w:t>
      </w:r>
      <w:r w:rsidRPr="003E5324">
        <w:rPr>
          <w:b/>
          <w:color w:val="000000" w:themeColor="text1"/>
          <w:spacing w:val="-1"/>
          <w:sz w:val="24"/>
        </w:rPr>
        <w:t xml:space="preserve"> </w:t>
      </w:r>
      <w:r w:rsidRPr="003E5324">
        <w:rPr>
          <w:b/>
          <w:color w:val="000000" w:themeColor="text1"/>
          <w:spacing w:val="-2"/>
          <w:sz w:val="24"/>
        </w:rPr>
        <w:t xml:space="preserve">საინჟინრ სასწავლებელი </w:t>
      </w:r>
      <w:r w:rsidRPr="003E5324">
        <w:rPr>
          <w:b/>
          <w:color w:val="000000" w:themeColor="text1"/>
          <w:spacing w:val="-1"/>
          <w:sz w:val="24"/>
        </w:rPr>
        <w:t>ანრის</w:t>
      </w:r>
      <w:r w:rsidRPr="003E5324">
        <w:rPr>
          <w:b/>
          <w:color w:val="000000" w:themeColor="text1"/>
          <w:sz w:val="24"/>
        </w:rPr>
        <w:t xml:space="preserve"> პროფესიულ სტუდენტთა</w:t>
      </w:r>
      <w:r w:rsidRPr="003E5324">
        <w:rPr>
          <w:b/>
          <w:color w:val="000000" w:themeColor="text1"/>
          <w:spacing w:val="1"/>
          <w:sz w:val="24"/>
        </w:rPr>
        <w:t xml:space="preserve"> </w:t>
      </w:r>
      <w:r w:rsidRPr="003E5324">
        <w:rPr>
          <w:b/>
          <w:color w:val="000000" w:themeColor="text1"/>
          <w:spacing w:val="-4"/>
          <w:sz w:val="24"/>
        </w:rPr>
        <w:t>თვითმმართველობის</w:t>
      </w:r>
      <w:r w:rsidRPr="003E5324">
        <w:rPr>
          <w:b/>
          <w:color w:val="000000" w:themeColor="text1"/>
          <w:spacing w:val="-6"/>
          <w:sz w:val="24"/>
        </w:rPr>
        <w:t xml:space="preserve"> </w:t>
      </w:r>
      <w:r w:rsidRPr="003E5324">
        <w:rPr>
          <w:b/>
          <w:color w:val="000000" w:themeColor="text1"/>
          <w:spacing w:val="-3"/>
          <w:sz w:val="24"/>
        </w:rPr>
        <w:t>პრეზიდენტი</w:t>
      </w:r>
      <w:r w:rsidR="00AA09D4" w:rsidRPr="003E5324">
        <w:rPr>
          <w:b/>
          <w:color w:val="000000" w:themeColor="text1"/>
          <w:spacing w:val="-3"/>
          <w:sz w:val="24"/>
        </w:rPr>
        <w:t xml:space="preserve"> </w:t>
      </w:r>
      <w:r w:rsidR="00AA09D4" w:rsidRPr="003E5324">
        <w:rPr>
          <w:b/>
          <w:color w:val="000000" w:themeColor="text1"/>
          <w:sz w:val="24"/>
        </w:rPr>
        <w:t>____________  /__________/</w:t>
      </w:r>
    </w:p>
    <w:p w:rsidR="00AA09D4" w:rsidRPr="003E5324" w:rsidRDefault="00AA09D4" w:rsidP="00AA09D4">
      <w:pPr>
        <w:spacing w:before="25" w:line="276" w:lineRule="auto"/>
        <w:ind w:left="240" w:firstLine="2454"/>
        <w:jc w:val="both"/>
        <w:rPr>
          <w:b/>
          <w:color w:val="000000" w:themeColor="text1"/>
          <w:sz w:val="24"/>
          <w:lang w:val="ka-GE"/>
        </w:rPr>
      </w:pPr>
      <w:r w:rsidRPr="003E5324">
        <w:rPr>
          <w:b/>
          <w:color w:val="000000" w:themeColor="text1"/>
          <w:sz w:val="24"/>
        </w:rPr>
        <w:t xml:space="preserve">______________ </w:t>
      </w:r>
      <w:proofErr w:type="gramStart"/>
      <w:r w:rsidRPr="003E5324">
        <w:rPr>
          <w:b/>
          <w:color w:val="000000" w:themeColor="text1"/>
          <w:sz w:val="24"/>
          <w:lang w:val="ka-GE"/>
        </w:rPr>
        <w:t>წ</w:t>
      </w:r>
      <w:proofErr w:type="gramEnd"/>
      <w:r w:rsidRPr="003E5324">
        <w:rPr>
          <w:b/>
          <w:color w:val="000000" w:themeColor="text1"/>
          <w:sz w:val="24"/>
          <w:lang w:val="ka-GE"/>
        </w:rPr>
        <w:t>.</w:t>
      </w:r>
    </w:p>
    <w:p w:rsidR="00E03793" w:rsidRPr="003E5324" w:rsidRDefault="00F7014B">
      <w:pPr>
        <w:pStyle w:val="a3"/>
        <w:rPr>
          <w:rFonts w:ascii="Microsoft Sans Serif"/>
          <w:color w:val="000000" w:themeColor="text1"/>
          <w:sz w:val="28"/>
        </w:rPr>
      </w:pPr>
      <w:r w:rsidRPr="003E5324">
        <w:rPr>
          <w:color w:val="000000" w:themeColor="text1"/>
        </w:rPr>
        <w:br w:type="column"/>
      </w:r>
    </w:p>
    <w:p w:rsidR="00E03793" w:rsidRPr="003E5324" w:rsidRDefault="00E03793">
      <w:pPr>
        <w:pStyle w:val="a3"/>
        <w:rPr>
          <w:rFonts w:ascii="Microsoft Sans Serif"/>
          <w:color w:val="000000" w:themeColor="text1"/>
          <w:sz w:val="28"/>
        </w:rPr>
      </w:pPr>
    </w:p>
    <w:p w:rsidR="00E03793" w:rsidRPr="003E5324" w:rsidRDefault="00E03793">
      <w:pPr>
        <w:pStyle w:val="a3"/>
        <w:rPr>
          <w:rFonts w:ascii="Microsoft Sans Serif"/>
          <w:color w:val="000000" w:themeColor="text1"/>
          <w:sz w:val="28"/>
        </w:rPr>
      </w:pPr>
    </w:p>
    <w:p w:rsidR="00E03793" w:rsidRPr="003E5324" w:rsidRDefault="00E03793">
      <w:pPr>
        <w:pStyle w:val="a3"/>
        <w:rPr>
          <w:rFonts w:ascii="Microsoft Sans Serif"/>
          <w:color w:val="000000" w:themeColor="text1"/>
          <w:sz w:val="28"/>
        </w:rPr>
      </w:pPr>
    </w:p>
    <w:p w:rsidR="00E03793" w:rsidRPr="003E5324" w:rsidRDefault="00E03793">
      <w:pPr>
        <w:pStyle w:val="a3"/>
        <w:rPr>
          <w:rFonts w:ascii="Microsoft Sans Serif"/>
          <w:color w:val="000000" w:themeColor="text1"/>
          <w:sz w:val="28"/>
        </w:rPr>
      </w:pPr>
    </w:p>
    <w:p w:rsidR="00E03793" w:rsidRPr="003E5324" w:rsidRDefault="00E03793">
      <w:pPr>
        <w:pStyle w:val="a3"/>
        <w:rPr>
          <w:rFonts w:ascii="Microsoft Sans Serif"/>
          <w:color w:val="000000" w:themeColor="text1"/>
          <w:sz w:val="28"/>
          <w:lang w:val="ka-GE"/>
        </w:rPr>
      </w:pPr>
    </w:p>
    <w:p w:rsidR="00D66A24" w:rsidRPr="003E5324" w:rsidRDefault="00F7014B">
      <w:pPr>
        <w:ind w:left="99" w:right="274"/>
        <w:jc w:val="center"/>
        <w:rPr>
          <w:b/>
          <w:color w:val="000000" w:themeColor="text1"/>
          <w:spacing w:val="-9"/>
          <w:sz w:val="24"/>
          <w:szCs w:val="24"/>
          <w:lang w:val="ka-GE"/>
        </w:rPr>
      </w:pPr>
      <w:proofErr w:type="gramStart"/>
      <w:r w:rsidRPr="003E5324">
        <w:rPr>
          <w:b/>
          <w:color w:val="000000" w:themeColor="text1"/>
          <w:spacing w:val="-3"/>
          <w:sz w:val="24"/>
          <w:szCs w:val="24"/>
        </w:rPr>
        <w:t>განხილული</w:t>
      </w:r>
      <w:proofErr w:type="gramEnd"/>
      <w:r w:rsidRPr="003E5324">
        <w:rPr>
          <w:b/>
          <w:color w:val="000000" w:themeColor="text1"/>
          <w:spacing w:val="-14"/>
          <w:sz w:val="24"/>
          <w:szCs w:val="24"/>
        </w:rPr>
        <w:t xml:space="preserve"> </w:t>
      </w:r>
      <w:r w:rsidRPr="003E5324">
        <w:rPr>
          <w:b/>
          <w:color w:val="000000" w:themeColor="text1"/>
          <w:spacing w:val="-3"/>
          <w:sz w:val="24"/>
          <w:szCs w:val="24"/>
        </w:rPr>
        <w:t>და</w:t>
      </w:r>
      <w:r w:rsidRPr="003E5324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3E5324">
        <w:rPr>
          <w:b/>
          <w:color w:val="000000" w:themeColor="text1"/>
          <w:spacing w:val="-3"/>
          <w:sz w:val="24"/>
          <w:szCs w:val="24"/>
        </w:rPr>
        <w:t>დამტკიცებულია</w:t>
      </w:r>
      <w:r w:rsidRPr="003E5324">
        <w:rPr>
          <w:b/>
          <w:color w:val="000000" w:themeColor="text1"/>
          <w:spacing w:val="-9"/>
          <w:sz w:val="24"/>
          <w:szCs w:val="24"/>
        </w:rPr>
        <w:t xml:space="preserve"> </w:t>
      </w:r>
    </w:p>
    <w:p w:rsidR="00E03793" w:rsidRPr="003E5324" w:rsidRDefault="00AA09D4" w:rsidP="00D66A24">
      <w:pPr>
        <w:ind w:left="99" w:right="274"/>
        <w:jc w:val="center"/>
        <w:rPr>
          <w:b/>
          <w:color w:val="000000" w:themeColor="text1"/>
          <w:sz w:val="24"/>
          <w:szCs w:val="24"/>
          <w:lang w:val="ka-GE"/>
        </w:rPr>
      </w:pPr>
      <w:r w:rsidRPr="003E5324">
        <w:rPr>
          <w:rFonts w:eastAsia="Calibri" w:cs="Calibri"/>
          <w:b/>
          <w:bCs/>
          <w:color w:val="000000" w:themeColor="text1"/>
          <w:spacing w:val="-2"/>
          <w:sz w:val="24"/>
          <w:szCs w:val="24"/>
          <w:lang w:val="ka-GE"/>
        </w:rPr>
        <w:t xml:space="preserve">20 </w:t>
      </w:r>
      <w:r w:rsidR="00D66A24" w:rsidRPr="003E5324">
        <w:rPr>
          <w:rFonts w:eastAsia="Calibri" w:cs="Calibri"/>
          <w:b/>
          <w:bCs/>
          <w:color w:val="000000" w:themeColor="text1"/>
          <w:spacing w:val="-2"/>
          <w:sz w:val="24"/>
          <w:szCs w:val="24"/>
          <w:lang w:val="ka-GE"/>
        </w:rPr>
        <w:t xml:space="preserve">____ </w:t>
      </w:r>
      <w:r w:rsidR="00F7014B" w:rsidRPr="003E5324">
        <w:rPr>
          <w:b/>
          <w:color w:val="000000" w:themeColor="text1"/>
          <w:sz w:val="24"/>
          <w:szCs w:val="24"/>
        </w:rPr>
        <w:t>წლის</w:t>
      </w:r>
      <w:r w:rsidR="00F7014B" w:rsidRPr="003E5324">
        <w:rPr>
          <w:b/>
          <w:color w:val="000000" w:themeColor="text1"/>
          <w:spacing w:val="-15"/>
          <w:sz w:val="24"/>
          <w:szCs w:val="24"/>
        </w:rPr>
        <w:t xml:space="preserve"> </w:t>
      </w:r>
      <w:r w:rsidR="00D66A24" w:rsidRPr="003E5324">
        <w:rPr>
          <w:rFonts w:eastAsia="Calibri" w:cs="Calibri"/>
          <w:b/>
          <w:bCs/>
          <w:color w:val="000000" w:themeColor="text1"/>
          <w:sz w:val="24"/>
          <w:szCs w:val="24"/>
          <w:lang w:val="ka-GE"/>
        </w:rPr>
        <w:t>_____  __________</w:t>
      </w:r>
    </w:p>
    <w:p w:rsidR="00E03793" w:rsidRPr="003E5324" w:rsidRDefault="00E03793">
      <w:pPr>
        <w:pStyle w:val="a3"/>
        <w:spacing w:before="3"/>
        <w:rPr>
          <w:b/>
          <w:color w:val="000000" w:themeColor="text1"/>
        </w:rPr>
      </w:pPr>
    </w:p>
    <w:p w:rsidR="00E03793" w:rsidRPr="003E5324" w:rsidRDefault="00F7014B">
      <w:pPr>
        <w:spacing w:line="278" w:lineRule="auto"/>
        <w:ind w:left="99" w:right="278"/>
        <w:jc w:val="center"/>
        <w:rPr>
          <w:rFonts w:eastAsia="Cambria" w:cs="Cambria"/>
          <w:b/>
          <w:bCs/>
          <w:color w:val="000000" w:themeColor="text1"/>
          <w:sz w:val="24"/>
          <w:szCs w:val="24"/>
        </w:rPr>
      </w:pPr>
      <w:proofErr w:type="gramStart"/>
      <w:r w:rsidRPr="003E5324">
        <w:rPr>
          <w:b/>
          <w:color w:val="000000" w:themeColor="text1"/>
          <w:sz w:val="24"/>
          <w:szCs w:val="24"/>
        </w:rPr>
        <w:t>პროფესიულ</w:t>
      </w:r>
      <w:proofErr w:type="gramEnd"/>
      <w:r w:rsidRPr="003E5324">
        <w:rPr>
          <w:b/>
          <w:color w:val="000000" w:themeColor="text1"/>
          <w:sz w:val="24"/>
          <w:szCs w:val="24"/>
        </w:rPr>
        <w:t xml:space="preserve"> სტუდენტთა</w:t>
      </w:r>
      <w:r w:rsidRPr="003E5324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3E5324">
        <w:rPr>
          <w:b/>
          <w:color w:val="000000" w:themeColor="text1"/>
          <w:spacing w:val="-4"/>
          <w:sz w:val="24"/>
          <w:szCs w:val="24"/>
        </w:rPr>
        <w:t>თვითმმართველობის</w:t>
      </w:r>
      <w:r w:rsidRPr="003E5324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3E5324">
        <w:rPr>
          <w:b/>
          <w:color w:val="000000" w:themeColor="text1"/>
          <w:spacing w:val="-3"/>
          <w:sz w:val="24"/>
          <w:szCs w:val="24"/>
        </w:rPr>
        <w:t>საერთო</w:t>
      </w:r>
      <w:r w:rsidRPr="003E5324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3E5324">
        <w:rPr>
          <w:b/>
          <w:color w:val="000000" w:themeColor="text1"/>
          <w:spacing w:val="-3"/>
          <w:sz w:val="24"/>
          <w:szCs w:val="24"/>
        </w:rPr>
        <w:t>კრებაზე</w:t>
      </w:r>
      <w:r w:rsidRPr="003E5324">
        <w:rPr>
          <w:rFonts w:eastAsia="Cambria" w:cs="Cambria"/>
          <w:b/>
          <w:bCs/>
          <w:color w:val="000000" w:themeColor="text1"/>
          <w:spacing w:val="-3"/>
          <w:sz w:val="24"/>
          <w:szCs w:val="24"/>
        </w:rPr>
        <w:t>,</w:t>
      </w:r>
    </w:p>
    <w:p w:rsidR="00E03793" w:rsidRPr="003E5324" w:rsidRDefault="00D66A24">
      <w:pPr>
        <w:spacing w:before="196"/>
        <w:ind w:left="99" w:right="271"/>
        <w:jc w:val="center"/>
        <w:rPr>
          <w:b/>
          <w:color w:val="000000" w:themeColor="text1"/>
          <w:sz w:val="24"/>
          <w:szCs w:val="24"/>
          <w:lang w:val="ka-GE"/>
        </w:rPr>
      </w:pPr>
      <w:r w:rsidRPr="003E5324">
        <w:rPr>
          <w:b/>
          <w:color w:val="000000" w:themeColor="text1"/>
          <w:spacing w:val="-1"/>
          <w:sz w:val="24"/>
          <w:szCs w:val="24"/>
          <w:lang w:val="ka-GE"/>
        </w:rPr>
        <w:t>ოქმი</w:t>
      </w:r>
      <w:r w:rsidR="00F7014B" w:rsidRPr="003E5324">
        <w:rPr>
          <w:b/>
          <w:color w:val="000000" w:themeColor="text1"/>
          <w:spacing w:val="-16"/>
          <w:sz w:val="24"/>
          <w:szCs w:val="24"/>
        </w:rPr>
        <w:t xml:space="preserve"> </w:t>
      </w:r>
      <w:r w:rsidR="00F7014B" w:rsidRPr="003E5324">
        <w:rPr>
          <w:rFonts w:eastAsia="Cambria" w:cs="Cambria"/>
          <w:b/>
          <w:bCs/>
          <w:color w:val="000000" w:themeColor="text1"/>
          <w:sz w:val="24"/>
          <w:szCs w:val="24"/>
        </w:rPr>
        <w:t>N</w:t>
      </w:r>
      <w:r w:rsidRPr="003E5324">
        <w:rPr>
          <w:b/>
          <w:color w:val="000000" w:themeColor="text1"/>
          <w:sz w:val="24"/>
          <w:szCs w:val="24"/>
          <w:lang w:val="ka-GE"/>
        </w:rPr>
        <w:t>_______</w:t>
      </w:r>
    </w:p>
    <w:p w:rsidR="00E03793" w:rsidRPr="003E5324" w:rsidRDefault="00E03793">
      <w:pPr>
        <w:jc w:val="center"/>
        <w:rPr>
          <w:color w:val="000000" w:themeColor="text1"/>
          <w:sz w:val="28"/>
          <w:szCs w:val="28"/>
        </w:rPr>
        <w:sectPr w:rsidR="00E03793" w:rsidRPr="003E5324">
          <w:type w:val="continuous"/>
          <w:pgSz w:w="12240" w:h="15840"/>
          <w:pgMar w:top="320" w:right="260" w:bottom="280" w:left="380" w:header="720" w:footer="720" w:gutter="0"/>
          <w:cols w:num="2" w:space="720" w:equalWidth="0">
            <w:col w:w="4807" w:space="1494"/>
            <w:col w:w="5299"/>
          </w:cols>
        </w:sectPr>
      </w:pPr>
    </w:p>
    <w:p w:rsidR="00E03793" w:rsidRPr="003E5324" w:rsidRDefault="00E03793">
      <w:pPr>
        <w:pStyle w:val="a3"/>
        <w:rPr>
          <w:color w:val="000000" w:themeColor="text1"/>
          <w:sz w:val="20"/>
        </w:rPr>
      </w:pPr>
    </w:p>
    <w:p w:rsidR="00E03793" w:rsidRPr="003E5324" w:rsidRDefault="00E03793">
      <w:pPr>
        <w:pStyle w:val="a3"/>
        <w:rPr>
          <w:color w:val="000000" w:themeColor="text1"/>
          <w:sz w:val="20"/>
        </w:rPr>
      </w:pPr>
    </w:p>
    <w:p w:rsidR="00E03793" w:rsidRPr="003E5324" w:rsidRDefault="00F7014B">
      <w:pPr>
        <w:pStyle w:val="a3"/>
        <w:ind w:left="5236"/>
        <w:rPr>
          <w:color w:val="000000" w:themeColor="text1"/>
          <w:sz w:val="20"/>
        </w:rPr>
      </w:pPr>
      <w:r w:rsidRPr="003E5324">
        <w:rPr>
          <w:noProof/>
          <w:color w:val="000000" w:themeColor="text1"/>
          <w:sz w:val="20"/>
        </w:rPr>
        <w:drawing>
          <wp:inline distT="0" distB="0" distL="0" distR="0" wp14:anchorId="523CB85C" wp14:editId="7E798692">
            <wp:extent cx="714489" cy="379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89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9D4" w:rsidRPr="003E5324" w:rsidRDefault="00F7014B">
      <w:pPr>
        <w:spacing w:before="12"/>
        <w:ind w:left="155" w:right="135"/>
        <w:jc w:val="center"/>
        <w:rPr>
          <w:b/>
          <w:color w:val="000000" w:themeColor="text1"/>
          <w:spacing w:val="-127"/>
          <w:sz w:val="40"/>
          <w:szCs w:val="52"/>
        </w:rPr>
      </w:pPr>
      <w:proofErr w:type="gramStart"/>
      <w:r w:rsidRPr="003E5324">
        <w:rPr>
          <w:b/>
          <w:color w:val="000000" w:themeColor="text1"/>
          <w:spacing w:val="-5"/>
          <w:sz w:val="40"/>
          <w:szCs w:val="52"/>
        </w:rPr>
        <w:t>პროფესიულ</w:t>
      </w:r>
      <w:proofErr w:type="gramEnd"/>
      <w:r w:rsidRPr="003E5324">
        <w:rPr>
          <w:b/>
          <w:color w:val="000000" w:themeColor="text1"/>
          <w:spacing w:val="-27"/>
          <w:sz w:val="40"/>
          <w:szCs w:val="52"/>
        </w:rPr>
        <w:t xml:space="preserve"> </w:t>
      </w:r>
      <w:r w:rsidRPr="003E5324">
        <w:rPr>
          <w:b/>
          <w:color w:val="000000" w:themeColor="text1"/>
          <w:spacing w:val="-5"/>
          <w:sz w:val="40"/>
          <w:szCs w:val="52"/>
        </w:rPr>
        <w:t>სტუდენტთა</w:t>
      </w:r>
      <w:r w:rsidRPr="003E5324">
        <w:rPr>
          <w:b/>
          <w:color w:val="000000" w:themeColor="text1"/>
          <w:spacing w:val="78"/>
          <w:sz w:val="40"/>
          <w:szCs w:val="52"/>
        </w:rPr>
        <w:t xml:space="preserve"> </w:t>
      </w:r>
      <w:r w:rsidRPr="003E5324">
        <w:rPr>
          <w:b/>
          <w:color w:val="000000" w:themeColor="text1"/>
          <w:spacing w:val="-4"/>
          <w:sz w:val="40"/>
          <w:szCs w:val="52"/>
        </w:rPr>
        <w:t>თვითმმართველობის</w:t>
      </w:r>
      <w:r w:rsidRPr="003E5324">
        <w:rPr>
          <w:b/>
          <w:color w:val="000000" w:themeColor="text1"/>
          <w:spacing w:val="-127"/>
          <w:sz w:val="40"/>
          <w:szCs w:val="52"/>
        </w:rPr>
        <w:t xml:space="preserve"> </w:t>
      </w:r>
    </w:p>
    <w:p w:rsidR="00E03793" w:rsidRPr="003E5324" w:rsidRDefault="00F7014B">
      <w:pPr>
        <w:spacing w:before="12"/>
        <w:ind w:left="155" w:right="135"/>
        <w:jc w:val="center"/>
        <w:rPr>
          <w:b/>
          <w:color w:val="000000" w:themeColor="text1"/>
          <w:sz w:val="40"/>
          <w:szCs w:val="52"/>
        </w:rPr>
      </w:pPr>
      <w:proofErr w:type="gramStart"/>
      <w:r w:rsidRPr="003E5324">
        <w:rPr>
          <w:b/>
          <w:color w:val="000000" w:themeColor="text1"/>
          <w:sz w:val="40"/>
          <w:szCs w:val="52"/>
        </w:rPr>
        <w:t>დ</w:t>
      </w:r>
      <w:proofErr w:type="gramEnd"/>
      <w:r w:rsidRPr="003E5324">
        <w:rPr>
          <w:b/>
          <w:color w:val="000000" w:themeColor="text1"/>
          <w:spacing w:val="-21"/>
          <w:sz w:val="40"/>
          <w:szCs w:val="52"/>
        </w:rPr>
        <w:t xml:space="preserve"> </w:t>
      </w:r>
      <w:r w:rsidRPr="003E5324">
        <w:rPr>
          <w:b/>
          <w:color w:val="000000" w:themeColor="text1"/>
          <w:sz w:val="40"/>
          <w:szCs w:val="52"/>
        </w:rPr>
        <w:t>ე</w:t>
      </w:r>
      <w:r w:rsidRPr="003E5324">
        <w:rPr>
          <w:b/>
          <w:color w:val="000000" w:themeColor="text1"/>
          <w:spacing w:val="-19"/>
          <w:sz w:val="40"/>
          <w:szCs w:val="52"/>
        </w:rPr>
        <w:t xml:space="preserve"> </w:t>
      </w:r>
      <w:r w:rsidRPr="003E5324">
        <w:rPr>
          <w:b/>
          <w:color w:val="000000" w:themeColor="text1"/>
          <w:sz w:val="40"/>
          <w:szCs w:val="52"/>
        </w:rPr>
        <w:t>ბ</w:t>
      </w:r>
      <w:r w:rsidRPr="003E5324">
        <w:rPr>
          <w:b/>
          <w:color w:val="000000" w:themeColor="text1"/>
          <w:spacing w:val="-19"/>
          <w:sz w:val="40"/>
          <w:szCs w:val="52"/>
        </w:rPr>
        <w:t xml:space="preserve"> </w:t>
      </w:r>
      <w:r w:rsidRPr="003E5324">
        <w:rPr>
          <w:b/>
          <w:color w:val="000000" w:themeColor="text1"/>
          <w:sz w:val="40"/>
          <w:szCs w:val="52"/>
        </w:rPr>
        <w:t>უ</w:t>
      </w:r>
      <w:r w:rsidRPr="003E5324">
        <w:rPr>
          <w:b/>
          <w:color w:val="000000" w:themeColor="text1"/>
          <w:spacing w:val="-21"/>
          <w:sz w:val="40"/>
          <w:szCs w:val="52"/>
        </w:rPr>
        <w:t xml:space="preserve"> </w:t>
      </w:r>
      <w:r w:rsidRPr="003E5324">
        <w:rPr>
          <w:b/>
          <w:color w:val="000000" w:themeColor="text1"/>
          <w:sz w:val="40"/>
          <w:szCs w:val="52"/>
        </w:rPr>
        <w:t>ლ</w:t>
      </w:r>
      <w:r w:rsidRPr="003E5324">
        <w:rPr>
          <w:b/>
          <w:color w:val="000000" w:themeColor="text1"/>
          <w:spacing w:val="-21"/>
          <w:sz w:val="40"/>
          <w:szCs w:val="52"/>
        </w:rPr>
        <w:t xml:space="preserve"> </w:t>
      </w:r>
      <w:r w:rsidRPr="003E5324">
        <w:rPr>
          <w:b/>
          <w:color w:val="000000" w:themeColor="text1"/>
          <w:sz w:val="40"/>
          <w:szCs w:val="52"/>
        </w:rPr>
        <w:t>ე</w:t>
      </w:r>
      <w:r w:rsidRPr="003E5324">
        <w:rPr>
          <w:b/>
          <w:color w:val="000000" w:themeColor="text1"/>
          <w:spacing w:val="-17"/>
          <w:sz w:val="40"/>
          <w:szCs w:val="52"/>
        </w:rPr>
        <w:t xml:space="preserve"> </w:t>
      </w:r>
      <w:r w:rsidRPr="003E5324">
        <w:rPr>
          <w:b/>
          <w:color w:val="000000" w:themeColor="text1"/>
          <w:sz w:val="40"/>
          <w:szCs w:val="52"/>
        </w:rPr>
        <w:t>ბ</w:t>
      </w:r>
      <w:r w:rsidRPr="003E5324">
        <w:rPr>
          <w:b/>
          <w:color w:val="000000" w:themeColor="text1"/>
          <w:spacing w:val="-19"/>
          <w:sz w:val="40"/>
          <w:szCs w:val="52"/>
        </w:rPr>
        <w:t xml:space="preserve"> </w:t>
      </w:r>
      <w:r w:rsidRPr="003E5324">
        <w:rPr>
          <w:b/>
          <w:color w:val="000000" w:themeColor="text1"/>
          <w:sz w:val="40"/>
          <w:szCs w:val="52"/>
        </w:rPr>
        <w:t>ა</w:t>
      </w:r>
    </w:p>
    <w:p w:rsidR="00E03793" w:rsidRPr="003E5324" w:rsidRDefault="00F7014B">
      <w:pPr>
        <w:spacing w:line="581" w:lineRule="exact"/>
        <w:ind w:left="149"/>
        <w:jc w:val="center"/>
        <w:rPr>
          <w:rFonts w:ascii="Microsoft Sans Serif"/>
          <w:b/>
          <w:color w:val="000000" w:themeColor="text1"/>
          <w:sz w:val="52"/>
        </w:rPr>
      </w:pPr>
      <w:r w:rsidRPr="003E5324">
        <w:rPr>
          <w:rFonts w:ascii="Microsoft Sans Serif"/>
          <w:b/>
          <w:color w:val="000000" w:themeColor="text1"/>
          <w:sz w:val="52"/>
        </w:rPr>
        <w:t xml:space="preserve"> </w:t>
      </w:r>
    </w:p>
    <w:p w:rsidR="00D66A24" w:rsidRPr="003E5324" w:rsidRDefault="00F7014B">
      <w:pPr>
        <w:pStyle w:val="a4"/>
        <w:rPr>
          <w:b/>
          <w:color w:val="000000" w:themeColor="text1"/>
          <w:spacing w:val="-34"/>
          <w:sz w:val="40"/>
        </w:rPr>
      </w:pPr>
      <w:r w:rsidRPr="003E5324">
        <w:rPr>
          <w:b/>
          <w:color w:val="000000" w:themeColor="text1"/>
          <w:spacing w:val="-1"/>
          <w:sz w:val="40"/>
        </w:rPr>
        <w:t>Regulation</w:t>
      </w:r>
      <w:r w:rsidRPr="003E5324">
        <w:rPr>
          <w:b/>
          <w:color w:val="000000" w:themeColor="text1"/>
          <w:spacing w:val="-34"/>
          <w:sz w:val="40"/>
        </w:rPr>
        <w:t xml:space="preserve"> </w:t>
      </w:r>
    </w:p>
    <w:p w:rsidR="00E03793" w:rsidRPr="003E5324" w:rsidRDefault="00F7014B">
      <w:pPr>
        <w:pStyle w:val="a4"/>
        <w:rPr>
          <w:color w:val="000000" w:themeColor="text1"/>
          <w:sz w:val="40"/>
        </w:rPr>
      </w:pPr>
      <w:proofErr w:type="gramStart"/>
      <w:r w:rsidRPr="003E5324">
        <w:rPr>
          <w:b/>
          <w:color w:val="000000" w:themeColor="text1"/>
          <w:spacing w:val="-1"/>
          <w:sz w:val="40"/>
        </w:rPr>
        <w:t>for</w:t>
      </w:r>
      <w:proofErr w:type="gramEnd"/>
      <w:r w:rsidRPr="003E5324">
        <w:rPr>
          <w:b/>
          <w:color w:val="000000" w:themeColor="text1"/>
          <w:spacing w:val="-31"/>
          <w:sz w:val="40"/>
        </w:rPr>
        <w:t xml:space="preserve"> </w:t>
      </w:r>
      <w:r w:rsidRPr="003E5324">
        <w:rPr>
          <w:b/>
          <w:color w:val="000000" w:themeColor="text1"/>
          <w:spacing w:val="-1"/>
          <w:sz w:val="40"/>
        </w:rPr>
        <w:t>the</w:t>
      </w:r>
      <w:r w:rsidRPr="003E5324">
        <w:rPr>
          <w:b/>
          <w:color w:val="000000" w:themeColor="text1"/>
          <w:spacing w:val="-33"/>
          <w:sz w:val="40"/>
        </w:rPr>
        <w:t xml:space="preserve"> </w:t>
      </w:r>
      <w:r w:rsidRPr="003E5324">
        <w:rPr>
          <w:b/>
          <w:color w:val="000000" w:themeColor="text1"/>
          <w:spacing w:val="-1"/>
          <w:sz w:val="40"/>
        </w:rPr>
        <w:t>professional</w:t>
      </w:r>
      <w:r w:rsidRPr="003E5324">
        <w:rPr>
          <w:b/>
          <w:color w:val="000000" w:themeColor="text1"/>
          <w:spacing w:val="-31"/>
          <w:sz w:val="40"/>
        </w:rPr>
        <w:t xml:space="preserve"> </w:t>
      </w:r>
      <w:r w:rsidRPr="003E5324">
        <w:rPr>
          <w:b/>
          <w:color w:val="000000" w:themeColor="text1"/>
          <w:spacing w:val="-1"/>
          <w:sz w:val="40"/>
        </w:rPr>
        <w:t>student</w:t>
      </w:r>
      <w:r w:rsidRPr="003E5324">
        <w:rPr>
          <w:b/>
          <w:color w:val="000000" w:themeColor="text1"/>
          <w:spacing w:val="-31"/>
          <w:sz w:val="40"/>
        </w:rPr>
        <w:t xml:space="preserve"> </w:t>
      </w:r>
      <w:r w:rsidRPr="003E5324">
        <w:rPr>
          <w:b/>
          <w:color w:val="000000" w:themeColor="text1"/>
          <w:sz w:val="40"/>
        </w:rPr>
        <w:t>self-</w:t>
      </w:r>
      <w:r w:rsidRPr="003E5324">
        <w:rPr>
          <w:b/>
          <w:color w:val="000000" w:themeColor="text1"/>
          <w:spacing w:val="-137"/>
          <w:sz w:val="40"/>
        </w:rPr>
        <w:t xml:space="preserve"> </w:t>
      </w:r>
      <w:r w:rsidRPr="003E5324">
        <w:rPr>
          <w:b/>
          <w:color w:val="000000" w:themeColor="text1"/>
          <w:sz w:val="40"/>
        </w:rPr>
        <w:t>government</w:t>
      </w:r>
    </w:p>
    <w:p w:rsidR="00E03793" w:rsidRPr="003E5324" w:rsidRDefault="00F7014B">
      <w:pPr>
        <w:pStyle w:val="a3"/>
        <w:spacing w:before="7"/>
        <w:rPr>
          <w:color w:val="000000" w:themeColor="text1"/>
          <w:sz w:val="14"/>
        </w:rPr>
      </w:pPr>
      <w:r w:rsidRPr="003E5324">
        <w:rPr>
          <w:noProof/>
          <w:color w:val="000000" w:themeColor="text1"/>
        </w:rPr>
        <w:drawing>
          <wp:anchor distT="0" distB="0" distL="0" distR="0" simplePos="0" relativeHeight="2" behindDoc="0" locked="0" layoutInCell="1" allowOverlap="1" wp14:anchorId="090F8334" wp14:editId="332912F8">
            <wp:simplePos x="0" y="0"/>
            <wp:positionH relativeFrom="page">
              <wp:posOffset>3737609</wp:posOffset>
            </wp:positionH>
            <wp:positionV relativeFrom="paragraph">
              <wp:posOffset>146776</wp:posOffset>
            </wp:positionV>
            <wp:extent cx="376961" cy="2380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61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793" w:rsidRPr="003E5324" w:rsidRDefault="00F7014B">
      <w:pPr>
        <w:ind w:right="1180"/>
        <w:jc w:val="right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ka-GE"/>
        </w:rPr>
      </w:pPr>
      <w:proofErr w:type="gramStart"/>
      <w:r w:rsidRPr="003E5324">
        <w:rPr>
          <w:color w:val="000000" w:themeColor="text1"/>
          <w:spacing w:val="-2"/>
          <w:sz w:val="28"/>
          <w:szCs w:val="28"/>
        </w:rPr>
        <w:t>დამტკიცების</w:t>
      </w:r>
      <w:proofErr w:type="gramEnd"/>
      <w:r w:rsidRPr="003E5324">
        <w:rPr>
          <w:color w:val="000000" w:themeColor="text1"/>
          <w:spacing w:val="-13"/>
          <w:sz w:val="28"/>
          <w:szCs w:val="28"/>
        </w:rPr>
        <w:t xml:space="preserve"> </w:t>
      </w:r>
      <w:r w:rsidRPr="003E5324">
        <w:rPr>
          <w:color w:val="000000" w:themeColor="text1"/>
          <w:spacing w:val="-2"/>
          <w:sz w:val="28"/>
          <w:szCs w:val="28"/>
        </w:rPr>
        <w:t>თარიღი:</w:t>
      </w:r>
      <w:r w:rsidRPr="003E5324">
        <w:rPr>
          <w:color w:val="000000" w:themeColor="text1"/>
          <w:spacing w:val="-9"/>
          <w:sz w:val="28"/>
          <w:szCs w:val="28"/>
        </w:rPr>
        <w:t xml:space="preserve"> </w:t>
      </w:r>
      <w:r w:rsidR="00D66A24" w:rsidRPr="003E5324">
        <w:rPr>
          <w:color w:val="000000" w:themeColor="text1"/>
          <w:spacing w:val="-9"/>
          <w:sz w:val="28"/>
          <w:szCs w:val="28"/>
          <w:lang w:val="ka-GE"/>
        </w:rPr>
        <w:t>___________</w:t>
      </w:r>
    </w:p>
    <w:p w:rsidR="00E03793" w:rsidRPr="003E5324" w:rsidRDefault="00F7014B">
      <w:pPr>
        <w:spacing w:before="1"/>
        <w:ind w:right="1177"/>
        <w:jc w:val="right"/>
        <w:rPr>
          <w:color w:val="000000" w:themeColor="text1"/>
          <w:sz w:val="28"/>
          <w:szCs w:val="28"/>
        </w:rPr>
      </w:pPr>
      <w:proofErr w:type="gramStart"/>
      <w:r w:rsidRPr="003E5324">
        <w:rPr>
          <w:color w:val="000000" w:themeColor="text1"/>
          <w:spacing w:val="-1"/>
          <w:sz w:val="28"/>
          <w:szCs w:val="28"/>
        </w:rPr>
        <w:t>ვერსია</w:t>
      </w:r>
      <w:proofErr w:type="gramEnd"/>
      <w:r w:rsidRPr="003E5324">
        <w:rPr>
          <w:color w:val="000000" w:themeColor="text1"/>
          <w:spacing w:val="-17"/>
          <w:sz w:val="28"/>
          <w:szCs w:val="28"/>
        </w:rPr>
        <w:t xml:space="preserve"> </w:t>
      </w:r>
      <w:r w:rsidRPr="003E5324">
        <w:rPr>
          <w:color w:val="000000" w:themeColor="text1"/>
          <w:spacing w:val="-1"/>
          <w:sz w:val="28"/>
          <w:szCs w:val="28"/>
        </w:rPr>
        <w:t>N1</w:t>
      </w:r>
    </w:p>
    <w:p w:rsidR="00E03793" w:rsidRPr="003E5324" w:rsidRDefault="00E03793">
      <w:pPr>
        <w:jc w:val="right"/>
        <w:rPr>
          <w:color w:val="000000" w:themeColor="text1"/>
          <w:sz w:val="28"/>
          <w:szCs w:val="28"/>
        </w:rPr>
        <w:sectPr w:rsidR="00E03793" w:rsidRPr="003E5324">
          <w:type w:val="continuous"/>
          <w:pgSz w:w="12240" w:h="15840"/>
          <w:pgMar w:top="320" w:right="260" w:bottom="280" w:left="380" w:header="720" w:footer="720" w:gutter="0"/>
          <w:cols w:space="720"/>
        </w:sectPr>
      </w:pPr>
    </w:p>
    <w:p w:rsidR="00E03793" w:rsidRDefault="00AA09D4" w:rsidP="00AA09D4">
      <w:pPr>
        <w:pStyle w:val="a3"/>
        <w:spacing w:before="11"/>
        <w:ind w:left="1134"/>
        <w:rPr>
          <w:b/>
          <w:color w:val="000000" w:themeColor="text1"/>
          <w:szCs w:val="22"/>
          <w:lang w:val="ka-GE"/>
        </w:rPr>
      </w:pPr>
      <w:r w:rsidRPr="003E5324">
        <w:rPr>
          <w:b/>
          <w:color w:val="000000" w:themeColor="text1"/>
          <w:szCs w:val="22"/>
          <w:lang w:val="ka-GE"/>
        </w:rPr>
        <w:lastRenderedPageBreak/>
        <w:t>შინაარსი</w:t>
      </w:r>
    </w:p>
    <w:p w:rsidR="00B14BAE" w:rsidRDefault="00B14BAE" w:rsidP="00AA09D4">
      <w:pPr>
        <w:pStyle w:val="a3"/>
        <w:spacing w:before="11"/>
        <w:ind w:left="1134"/>
        <w:rPr>
          <w:b/>
          <w:color w:val="000000" w:themeColor="text1"/>
          <w:szCs w:val="22"/>
          <w:lang w:val="ka-GE"/>
        </w:rPr>
      </w:pPr>
    </w:p>
    <w:sdt>
      <w:sdtPr>
        <w:rPr>
          <w:lang w:val="ru-RU"/>
        </w:rPr>
        <w:id w:val="-1573734274"/>
        <w:docPartObj>
          <w:docPartGallery w:val="Table of Contents"/>
          <w:docPartUnique/>
        </w:docPartObj>
      </w:sdtPr>
      <w:sdtEndPr>
        <w:rPr>
          <w:rFonts w:ascii="Sylfaen" w:eastAsia="Sylfaen" w:hAnsi="Sylfaen" w:cs="Sylfaen"/>
          <w:color w:val="auto"/>
          <w:sz w:val="22"/>
          <w:szCs w:val="22"/>
        </w:rPr>
      </w:sdtEndPr>
      <w:sdtContent>
        <w:p w:rsidR="00B14BAE" w:rsidRPr="00B14BAE" w:rsidRDefault="00B14BAE">
          <w:pPr>
            <w:pStyle w:val="ad"/>
            <w:rPr>
              <w:lang w:val="ru-RU"/>
            </w:rPr>
          </w:pPr>
          <w:r>
            <w:rPr>
              <w:lang w:val="ru-RU"/>
            </w:rPr>
            <w:t>Оглавление</w:t>
          </w:r>
        </w:p>
        <w:p w:rsidR="003F03BE" w:rsidRDefault="00B14BA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 w:rsidRPr="00B14BAE">
            <w:rPr>
              <w:lang w:val="ru-RU"/>
            </w:rPr>
            <w:instrText xml:space="preserve"> </w:instrText>
          </w:r>
          <w:r>
            <w:instrText>TOC</w:instrText>
          </w:r>
          <w:r w:rsidRPr="00B14BAE">
            <w:rPr>
              <w:lang w:val="ru-RU"/>
            </w:rPr>
            <w:instrText xml:space="preserve"> \</w:instrText>
          </w:r>
          <w:r>
            <w:instrText>o</w:instrText>
          </w:r>
          <w:r w:rsidRPr="00B14BAE">
            <w:rPr>
              <w:lang w:val="ru-RU"/>
            </w:rPr>
            <w:instrText xml:space="preserve"> "1-3" \</w:instrText>
          </w:r>
          <w:r>
            <w:instrText>h</w:instrText>
          </w:r>
          <w:r w:rsidRPr="00B14BAE">
            <w:rPr>
              <w:lang w:val="ru-RU"/>
            </w:rPr>
            <w:instrText xml:space="preserve"> \</w:instrText>
          </w:r>
          <w:r>
            <w:instrText>z</w:instrText>
          </w:r>
          <w:r w:rsidRPr="00B14BAE">
            <w:rPr>
              <w:lang w:val="ru-RU"/>
            </w:rPr>
            <w:instrText xml:space="preserve"> \</w:instrText>
          </w:r>
          <w:r>
            <w:instrText>u</w:instrText>
          </w:r>
          <w:r w:rsidRPr="00B14BAE">
            <w:rPr>
              <w:lang w:val="ru-RU"/>
            </w:rPr>
            <w:instrText xml:space="preserve"> </w:instrText>
          </w:r>
          <w:r>
            <w:fldChar w:fldCharType="separate"/>
          </w:r>
          <w:hyperlink w:anchor="_Toc121499070" w:history="1">
            <w:r w:rsidR="003F03BE" w:rsidRPr="000D09CB">
              <w:rPr>
                <w:rStyle w:val="ae"/>
                <w:b/>
                <w:noProof/>
              </w:rPr>
              <w:t>თავი</w:t>
            </w:r>
            <w:r w:rsidR="003F03BE"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="003F03BE" w:rsidRPr="000D09CB">
              <w:rPr>
                <w:rStyle w:val="ae"/>
                <w:b/>
                <w:noProof/>
              </w:rPr>
              <w:t>I.</w:t>
            </w:r>
            <w:r w:rsidR="003F03BE"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="003F03BE" w:rsidRPr="000D09CB">
              <w:rPr>
                <w:rStyle w:val="ae"/>
                <w:b/>
                <w:noProof/>
              </w:rPr>
              <w:t>ზოგადი</w:t>
            </w:r>
            <w:r w:rsidR="003F03BE"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="003F03BE" w:rsidRPr="000D09CB">
              <w:rPr>
                <w:rStyle w:val="ae"/>
                <w:b/>
                <w:noProof/>
              </w:rPr>
              <w:t>დებულებები</w:t>
            </w:r>
            <w:r w:rsidR="003F03BE">
              <w:rPr>
                <w:noProof/>
                <w:webHidden/>
              </w:rPr>
              <w:tab/>
            </w:r>
            <w:r w:rsidR="003F03BE">
              <w:rPr>
                <w:noProof/>
                <w:webHidden/>
              </w:rPr>
              <w:fldChar w:fldCharType="begin"/>
            </w:r>
            <w:r w:rsidR="003F03BE">
              <w:rPr>
                <w:noProof/>
                <w:webHidden/>
              </w:rPr>
              <w:instrText xml:space="preserve"> PAGEREF _Toc121499070 \h </w:instrText>
            </w:r>
            <w:r w:rsidR="003F03BE">
              <w:rPr>
                <w:noProof/>
                <w:webHidden/>
              </w:rPr>
            </w:r>
            <w:r w:rsidR="003F03BE">
              <w:rPr>
                <w:noProof/>
                <w:webHidden/>
              </w:rPr>
              <w:fldChar w:fldCharType="separate"/>
            </w:r>
            <w:r w:rsidR="003F03BE">
              <w:rPr>
                <w:noProof/>
                <w:webHidden/>
              </w:rPr>
              <w:t>5</w:t>
            </w:r>
            <w:r w:rsidR="003F03BE"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71" w:history="1"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მუხლი</w:t>
            </w:r>
            <w:r w:rsidRPr="000D09CB">
              <w:rPr>
                <w:rStyle w:val="ae"/>
                <w:b/>
                <w:noProof/>
                <w:spacing w:val="-4"/>
                <w:shd w:val="clear" w:color="auto" w:fill="92CDDC" w:themeFill="accent5" w:themeFillTint="99"/>
              </w:rPr>
              <w:t xml:space="preserve"> </w:t>
            </w:r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1.</w:t>
            </w:r>
            <w:r w:rsidRPr="000D09CB">
              <w:rPr>
                <w:rStyle w:val="ae"/>
                <w:b/>
                <w:noProof/>
                <w:spacing w:val="-4"/>
                <w:shd w:val="clear" w:color="auto" w:fill="92CDDC" w:themeFill="accent5" w:themeFillTint="99"/>
              </w:rPr>
              <w:t xml:space="preserve"> </w:t>
            </w:r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დებულების</w:t>
            </w:r>
            <w:r w:rsidRPr="000D09CB">
              <w:rPr>
                <w:rStyle w:val="ae"/>
                <w:b/>
                <w:noProof/>
                <w:spacing w:val="-2"/>
                <w:shd w:val="clear" w:color="auto" w:fill="92CDDC" w:themeFill="accent5" w:themeFillTint="99"/>
              </w:rPr>
              <w:t xml:space="preserve"> </w:t>
            </w:r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მიზანი</w:t>
            </w:r>
            <w:r w:rsidRPr="000D09CB">
              <w:rPr>
                <w:rStyle w:val="ae"/>
                <w:b/>
                <w:noProof/>
                <w:spacing w:val="-3"/>
                <w:shd w:val="clear" w:color="auto" w:fill="92CDDC" w:themeFill="accent5" w:themeFillTint="99"/>
              </w:rPr>
              <w:t xml:space="preserve"> </w:t>
            </w:r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და</w:t>
            </w:r>
            <w:r w:rsidRPr="000D09CB">
              <w:rPr>
                <w:rStyle w:val="ae"/>
                <w:b/>
                <w:noProof/>
                <w:spacing w:val="-3"/>
                <w:shd w:val="clear" w:color="auto" w:fill="92CDDC" w:themeFill="accent5" w:themeFillTint="99"/>
              </w:rPr>
              <w:t xml:space="preserve"> </w:t>
            </w:r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მოქმედების</w:t>
            </w:r>
            <w:r w:rsidRPr="000D09CB">
              <w:rPr>
                <w:rStyle w:val="ae"/>
                <w:b/>
                <w:noProof/>
                <w:spacing w:val="-1"/>
                <w:shd w:val="clear" w:color="auto" w:fill="92CDDC" w:themeFill="accent5" w:themeFillTint="99"/>
              </w:rPr>
              <w:t xml:space="preserve"> </w:t>
            </w:r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სფერო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72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2.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თა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სტატუსი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73" w:history="1">
            <w:r w:rsidRPr="000D09CB">
              <w:rPr>
                <w:rStyle w:val="ae"/>
                <w:b/>
                <w:noProof/>
              </w:rPr>
              <w:t xml:space="preserve">მუხლი 3.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b/>
                <w:noProof/>
              </w:rPr>
              <w:t xml:space="preserve"> თვითმმართველობის საქმიანობის სამართლებრივი</w:t>
            </w:r>
            <w:r w:rsidRPr="000D09CB">
              <w:rPr>
                <w:rStyle w:val="ae"/>
                <w:b/>
                <w:noProof/>
                <w:spacing w:val="-57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საფუძვლები და</w:t>
            </w:r>
            <w:r w:rsidRPr="000D09CB">
              <w:rPr>
                <w:rStyle w:val="ae"/>
                <w:b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პრინციპები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74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4.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დაფინანსების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წყაროები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075" w:history="1">
            <w:r w:rsidRPr="000D09CB">
              <w:rPr>
                <w:rStyle w:val="ae"/>
                <w:b/>
                <w:noProof/>
              </w:rPr>
              <w:t xml:space="preserve">თავი II.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b/>
                <w:noProof/>
              </w:rPr>
              <w:t xml:space="preserve"> თვითმმართველობის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076" w:history="1">
            <w:r w:rsidRPr="000D09CB">
              <w:rPr>
                <w:rStyle w:val="ae"/>
                <w:b/>
                <w:noProof/>
              </w:rPr>
              <w:t>მიზნები და უფლება-მოვალეობები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77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 xml:space="preserve">1.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b/>
                <w:noProof/>
                <w:spacing w:val="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 მიზნები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78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2.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b/>
                <w:noProof/>
                <w:spacing w:val="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უფლება-მოვალეობები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79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3.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b/>
                <w:noProof/>
                <w:spacing w:val="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დელეგატის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უფლება-მოვალეობები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080" w:history="1">
            <w:r w:rsidRPr="000D09CB">
              <w:rPr>
                <w:rStyle w:val="ae"/>
                <w:b/>
                <w:noProof/>
                <w:shd w:val="clear" w:color="auto" w:fill="C2D69B" w:themeFill="accent3" w:themeFillTint="99"/>
              </w:rPr>
              <w:t xml:space="preserve">თავი IV.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b/>
                <w:noProof/>
              </w:rPr>
              <w:t xml:space="preserve"> </w:t>
            </w:r>
            <w:r w:rsidRPr="000D09CB">
              <w:rPr>
                <w:rStyle w:val="ae"/>
                <w:b/>
                <w:noProof/>
                <w:shd w:val="clear" w:color="auto" w:fill="C2D69B" w:themeFill="accent3" w:themeFillTint="99"/>
              </w:rPr>
              <w:t xml:space="preserve">თვითმმართველობის </w:t>
            </w:r>
            <w:r w:rsidRPr="000D09CB">
              <w:rPr>
                <w:rStyle w:val="ae"/>
                <w:b/>
                <w:noProof/>
                <w:shd w:val="clear" w:color="auto" w:fill="C2D69B" w:themeFill="accent3" w:themeFillTint="99"/>
                <w:lang w:val="ka-GE"/>
              </w:rPr>
              <w:t>შემადგენლობა</w:t>
            </w:r>
            <w:r w:rsidRPr="000D09CB">
              <w:rPr>
                <w:rStyle w:val="ae"/>
                <w:b/>
                <w:noProof/>
                <w:shd w:val="clear" w:color="auto" w:fill="C2D69B" w:themeFill="accent3" w:themeFillTint="99"/>
              </w:rPr>
              <w:t>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081" w:history="1">
            <w:r w:rsidRPr="000D09CB">
              <w:rPr>
                <w:rStyle w:val="ae"/>
                <w:b/>
                <w:noProof/>
                <w:shd w:val="clear" w:color="auto" w:fill="C2D69B" w:themeFill="accent3" w:themeFillTint="99"/>
                <w:lang w:val="ka-GE"/>
              </w:rPr>
              <w:t xml:space="preserve">დელეგატების </w:t>
            </w:r>
            <w:r w:rsidRPr="000D09CB">
              <w:rPr>
                <w:rStyle w:val="ae"/>
                <w:b/>
                <w:noProof/>
                <w:shd w:val="clear" w:color="auto" w:fill="C2D69B" w:themeFill="accent3" w:themeFillTint="99"/>
              </w:rPr>
              <w:t>უფლება-მოვალეობები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2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1.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>შემდგენლობა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3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2.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დელეგატთა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საერთო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კრება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4" w:history="1">
            <w:r w:rsidRPr="000D09CB">
              <w:rPr>
                <w:rStyle w:val="ae"/>
                <w:b/>
                <w:noProof/>
              </w:rPr>
              <w:t xml:space="preserve">მუხლი 3.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 xml:space="preserve"> თვითმმართველობის დელეგატთა საერთო კრების უფლება-</w:t>
            </w:r>
            <w:r w:rsidRPr="000D09CB">
              <w:rPr>
                <w:rStyle w:val="ae"/>
                <w:b/>
                <w:noProof/>
                <w:spacing w:val="-57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მოვალეობები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5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4.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პრეზიდენტის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სტატუსი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6" w:history="1">
            <w:r w:rsidRPr="000D09CB">
              <w:rPr>
                <w:rStyle w:val="ae"/>
                <w:b/>
                <w:noProof/>
              </w:rPr>
              <w:t xml:space="preserve">მუხლი 5.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 პრეზიდენტის უფლებამოსილების</w:t>
            </w:r>
            <w:r w:rsidRPr="000D09CB">
              <w:rPr>
                <w:rStyle w:val="ae"/>
                <w:b/>
                <w:noProof/>
                <w:spacing w:val="-57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ვადა და</w:t>
            </w:r>
            <w:r w:rsidRPr="000D09CB">
              <w:rPr>
                <w:rStyle w:val="ae"/>
                <w:b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მისი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ვადამდე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შეწყვეტის საფუძვლები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7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6.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პრეზიდენტის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უფლება-მოვალეობები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8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7.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ვიცე-პრეზიდენტის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სტატუსი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89" w:history="1">
            <w:r w:rsidRPr="000D09CB">
              <w:rPr>
                <w:rStyle w:val="ae"/>
                <w:b/>
                <w:noProof/>
              </w:rPr>
              <w:t xml:space="preserve">მუხლი 8.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 ვიცე-პრეზიდენტის უფლება-</w:t>
            </w:r>
            <w:r w:rsidRPr="000D09CB">
              <w:rPr>
                <w:rStyle w:val="ae"/>
                <w:b/>
                <w:noProof/>
                <w:spacing w:val="-57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მოვალეობები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0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9.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1"/>
                <w:lang w:val="ka-GE"/>
              </w:rPr>
              <w:t xml:space="preserve">პროფესიულ </w:t>
            </w:r>
            <w:r w:rsidRPr="000D09CB">
              <w:rPr>
                <w:rStyle w:val="ae"/>
                <w:b/>
                <w:noProof/>
              </w:rPr>
              <w:t>სტუდენტ</w:t>
            </w:r>
            <w:r w:rsidRPr="000D09CB">
              <w:rPr>
                <w:rStyle w:val="ae"/>
                <w:b/>
                <w:noProof/>
                <w:lang w:val="ka-GE"/>
              </w:rPr>
              <w:t>თა</w:t>
            </w:r>
            <w:r w:rsidRPr="000D09CB">
              <w:rPr>
                <w:rStyle w:val="ae"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>საერთო კრება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091" w:history="1">
            <w:r w:rsidRPr="000D09CB">
              <w:rPr>
                <w:rStyle w:val="ae"/>
                <w:b/>
                <w:noProof/>
              </w:rPr>
              <w:t>თავი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V.</w:t>
            </w:r>
            <w:r w:rsidRPr="000D09CB">
              <w:rPr>
                <w:rStyle w:val="ae"/>
                <w:b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>პროფესიულ სტუდენტთა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დელეგატების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არჩევის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წესი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2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6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1.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>პროფესიულ სტუდენტთა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დელეგატების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არჩევნების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დანიშვნა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3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2.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საარჩევნო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კომისია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დამკვირვებლები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4" w:history="1"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მუხლი 3. საარჩევნო სიების დამტკიცება, კანდიდატების რეგისტრაცია და საარჩევნო</w:t>
            </w:r>
            <w:r w:rsidRPr="000D09CB">
              <w:rPr>
                <w:rStyle w:val="ae"/>
                <w:b/>
                <w:noProof/>
                <w:spacing w:val="-57"/>
                <w:shd w:val="clear" w:color="auto" w:fill="92CDDC" w:themeFill="accent5" w:themeFillTint="99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-57"/>
                <w:shd w:val="clear" w:color="auto" w:fill="92CDDC" w:themeFill="accent5" w:themeFillTint="99"/>
                <w:lang w:val="ka-GE"/>
              </w:rPr>
              <w:t xml:space="preserve">  </w:t>
            </w:r>
            <w:r w:rsidRPr="000D09CB">
              <w:rPr>
                <w:rStyle w:val="ae"/>
                <w:b/>
                <w:noProof/>
                <w:shd w:val="clear" w:color="auto" w:fill="92CDDC" w:themeFill="accent5" w:themeFillTint="99"/>
              </w:rPr>
              <w:t>დოკუმენტაცია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5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4.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წინასაარჩევნო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კამპანია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6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5.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>პროფესიულ სტუდენტთა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დელეგატთა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7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6.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კენჭისყრისა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ხმების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დათვლის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პროცესი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8" w:history="1">
            <w:r w:rsidRPr="000D09CB">
              <w:rPr>
                <w:rStyle w:val="ae"/>
                <w:b/>
                <w:noProof/>
              </w:rPr>
              <w:t>მუხლი 7. არჩევნების შედეგების გამოცხადება, გამარჯვებული კანდიდატების</w:t>
            </w:r>
            <w:r w:rsidRPr="000D09CB">
              <w:rPr>
                <w:rStyle w:val="ae"/>
                <w:b/>
                <w:noProof/>
                <w:spacing w:val="-57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გამოვლენა და</w:t>
            </w:r>
            <w:r w:rsidRPr="000D09CB">
              <w:rPr>
                <w:rStyle w:val="ae"/>
                <w:b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განმეორებითი</w:t>
            </w:r>
            <w:r w:rsidRPr="000D09CB">
              <w:rPr>
                <w:rStyle w:val="ae"/>
                <w:b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099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8.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არჩევნების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შედეგების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გასაჩივრება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გადაწყვეტილების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მიღება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00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9.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საბოლოო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შედეგების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გამოქვეყნება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101" w:history="1">
            <w:r w:rsidRPr="000D09CB">
              <w:rPr>
                <w:rStyle w:val="ae"/>
                <w:b/>
                <w:noProof/>
              </w:rPr>
              <w:t>თავი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VI.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  <w:lang w:val="ka-GE"/>
              </w:rPr>
              <w:t>პროფესიულ სტუდეტთა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თვითმმართველობის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პრეზიდენტის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წესი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02" w:history="1">
            <w:r w:rsidRPr="000D09CB">
              <w:rPr>
                <w:rStyle w:val="ae"/>
                <w:b/>
                <w:noProof/>
              </w:rPr>
              <w:t xml:space="preserve">მუხლი 1. </w:t>
            </w:r>
            <w:r w:rsidRPr="000D09CB">
              <w:rPr>
                <w:rStyle w:val="ae"/>
                <w:b/>
                <w:noProof/>
                <w:lang w:val="ka-GE"/>
              </w:rPr>
              <w:t>პროფესიულ სტუდენტთა</w:t>
            </w:r>
            <w:r w:rsidRPr="000D09CB">
              <w:rPr>
                <w:rStyle w:val="ae"/>
                <w:b/>
                <w:noProof/>
              </w:rPr>
              <w:t xml:space="preserve"> თვითმმართველობის პრეზიდენტის კანდიდატის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-57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რეგისტრაცია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03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2.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კენჭისყრა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ხმების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დათვლის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პროცესი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04" w:history="1">
            <w:r w:rsidRPr="000D09CB">
              <w:rPr>
                <w:rStyle w:val="ae"/>
                <w:b/>
                <w:noProof/>
              </w:rPr>
              <w:t xml:space="preserve">მუხლი 3. </w:t>
            </w:r>
            <w:r w:rsidRPr="000D09CB">
              <w:rPr>
                <w:rStyle w:val="ae"/>
                <w:b/>
                <w:noProof/>
                <w:lang w:val="ka-GE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არჩევნების შედეგების გამოცხადება, გამარჯვებული კანდიდატის</w:t>
            </w:r>
            <w:r w:rsidRPr="000D09CB">
              <w:rPr>
                <w:rStyle w:val="ae"/>
                <w:b/>
                <w:noProof/>
                <w:spacing w:val="-57"/>
              </w:rPr>
              <w:t xml:space="preserve"> </w:t>
            </w:r>
            <w:r w:rsidRPr="000D09CB">
              <w:rPr>
                <w:rStyle w:val="ae"/>
                <w:b/>
                <w:noProof/>
                <w:spacing w:val="-57"/>
                <w:lang w:val="ka-GE"/>
              </w:rPr>
              <w:t xml:space="preserve">   </w:t>
            </w:r>
            <w:r w:rsidRPr="000D09CB">
              <w:rPr>
                <w:rStyle w:val="ae"/>
                <w:b/>
                <w:noProof/>
              </w:rPr>
              <w:t>გამოვლენა და</w:t>
            </w:r>
            <w:r w:rsidRPr="000D09CB">
              <w:rPr>
                <w:rStyle w:val="ae"/>
                <w:b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განმეორებითი</w:t>
            </w:r>
            <w:r w:rsidRPr="000D09CB">
              <w:rPr>
                <w:rStyle w:val="ae"/>
                <w:b/>
                <w:noProof/>
                <w:spacing w:val="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არჩევნები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105" w:history="1">
            <w:r w:rsidRPr="000D09CB">
              <w:rPr>
                <w:rStyle w:val="ae"/>
                <w:b/>
                <w:noProof/>
              </w:rPr>
              <w:t>თავი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VII.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იმპიჩმენტი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06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1.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იმპიჩმენტის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საქმისწარმოების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დაწყების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საფუძვლები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07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2.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იმპიჩმენტის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საქმის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განხილვა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08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3.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გადაწყვეტილების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მიღება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მისი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გასაჩივრების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წესი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>
          <w:pPr>
            <w:pStyle w:val="11"/>
            <w:tabs>
              <w:tab w:val="right" w:leader="dot" w:pos="115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21499109" w:history="1">
            <w:r w:rsidRPr="000D09CB">
              <w:rPr>
                <w:rStyle w:val="ae"/>
                <w:b/>
                <w:noProof/>
              </w:rPr>
              <w:t>თავი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VIII.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დასკვნითი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დებულებები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10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1.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დებულებაში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ცვლილებებისა და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დამატებების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შეტანის</w:t>
            </w:r>
            <w:r w:rsidRPr="000D09CB">
              <w:rPr>
                <w:rStyle w:val="ae"/>
                <w:b/>
                <w:noProof/>
                <w:spacing w:val="-5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წესი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03BE" w:rsidRDefault="003F03BE" w:rsidP="003F03BE">
          <w:pPr>
            <w:pStyle w:val="2"/>
            <w:rPr>
              <w:rFonts w:asciiTheme="minorHAnsi" w:eastAsiaTheme="minorEastAsia" w:hAnsiTheme="minorHAnsi" w:cstheme="minorBidi"/>
              <w:noProof/>
            </w:rPr>
          </w:pPr>
          <w:hyperlink w:anchor="_Toc121499111" w:history="1">
            <w:r w:rsidRPr="000D09CB">
              <w:rPr>
                <w:rStyle w:val="ae"/>
                <w:b/>
                <w:noProof/>
              </w:rPr>
              <w:t>მუხლი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2.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დებულების</w:t>
            </w:r>
            <w:r w:rsidRPr="000D09CB">
              <w:rPr>
                <w:rStyle w:val="ae"/>
                <w:b/>
                <w:noProof/>
                <w:spacing w:val="-3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ძალაში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შესვლა</w:t>
            </w:r>
            <w:r w:rsidRPr="000D09CB">
              <w:rPr>
                <w:rStyle w:val="ae"/>
                <w:b/>
                <w:noProof/>
                <w:spacing w:val="-4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და</w:t>
            </w:r>
            <w:r w:rsidRPr="000D09CB">
              <w:rPr>
                <w:rStyle w:val="ae"/>
                <w:b/>
                <w:noProof/>
                <w:spacing w:val="-2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მისი სამართლებრივი</w:t>
            </w:r>
            <w:r w:rsidRPr="000D09CB">
              <w:rPr>
                <w:rStyle w:val="ae"/>
                <w:b/>
                <w:noProof/>
                <w:spacing w:val="-1"/>
              </w:rPr>
              <w:t xml:space="preserve"> </w:t>
            </w:r>
            <w:r w:rsidRPr="000D09CB">
              <w:rPr>
                <w:rStyle w:val="ae"/>
                <w:b/>
                <w:noProof/>
              </w:rPr>
              <w:t>შედეგები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_Toc121499111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BAE" w:rsidRPr="00B14BAE" w:rsidRDefault="00B14BAE">
          <w:pPr>
            <w:rPr>
              <w:lang w:val="ru-RU"/>
            </w:rPr>
          </w:pPr>
          <w:r>
            <w:rPr>
              <w:b/>
              <w:bCs/>
              <w:lang w:val="ru-RU"/>
            </w:rPr>
            <w:fldChar w:fldCharType="end"/>
          </w:r>
        </w:p>
      </w:sdtContent>
    </w:sdt>
    <w:p w:rsidR="00B14BAE" w:rsidRPr="00B14BAE" w:rsidRDefault="00B14BAE" w:rsidP="00AA09D4">
      <w:pPr>
        <w:pStyle w:val="a3"/>
        <w:spacing w:before="11"/>
        <w:ind w:left="1134"/>
        <w:rPr>
          <w:b/>
          <w:color w:val="000000" w:themeColor="text1"/>
          <w:szCs w:val="22"/>
          <w:lang w:val="ru-RU"/>
        </w:rPr>
      </w:pPr>
    </w:p>
    <w:p w:rsidR="00AA09D4" w:rsidRPr="003E5324" w:rsidRDefault="00AA09D4" w:rsidP="00AA09D4">
      <w:pPr>
        <w:pStyle w:val="a3"/>
        <w:spacing w:before="11"/>
        <w:ind w:left="1134"/>
        <w:rPr>
          <w:color w:val="000000" w:themeColor="text1"/>
          <w:sz w:val="22"/>
          <w:szCs w:val="22"/>
          <w:lang w:val="ka-GE"/>
        </w:rPr>
      </w:pPr>
    </w:p>
    <w:p w:rsidR="001B0F4F" w:rsidRPr="00B14BAE" w:rsidRDefault="001B0F4F">
      <w:pPr>
        <w:rPr>
          <w:rFonts w:eastAsia="Calibri" w:cs="Calibri"/>
          <w:color w:val="000000" w:themeColor="text1"/>
          <w:lang w:val="ru-RU"/>
        </w:rPr>
      </w:pPr>
    </w:p>
    <w:p w:rsidR="00E556FC" w:rsidRPr="003E5324" w:rsidRDefault="00E556FC" w:rsidP="00B14BAE">
      <w:pPr>
        <w:pStyle w:val="a8"/>
        <w:shd w:val="clear" w:color="auto" w:fill="C2D69B" w:themeFill="accent3" w:themeFillTint="99"/>
        <w:ind w:left="851"/>
        <w:jc w:val="center"/>
        <w:outlineLvl w:val="0"/>
        <w:rPr>
          <w:b/>
          <w:color w:val="000000" w:themeColor="text1"/>
        </w:rPr>
      </w:pPr>
      <w:bookmarkStart w:id="0" w:name="_Toc121499070"/>
      <w:proofErr w:type="gramStart"/>
      <w:r w:rsidRPr="003E5324">
        <w:rPr>
          <w:b/>
          <w:color w:val="000000" w:themeColor="text1"/>
        </w:rPr>
        <w:t>თავი</w:t>
      </w:r>
      <w:proofErr w:type="gramEnd"/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I.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ზოგადი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დებულებები</w:t>
      </w:r>
      <w:bookmarkEnd w:id="0"/>
    </w:p>
    <w:p w:rsidR="00E556FC" w:rsidRPr="003E5324" w:rsidRDefault="00E556FC" w:rsidP="00E556FC">
      <w:pPr>
        <w:pStyle w:val="a8"/>
        <w:ind w:left="851"/>
        <w:jc w:val="both"/>
        <w:rPr>
          <w:b/>
          <w:color w:val="000000" w:themeColor="text1"/>
          <w:lang w:val="ka-GE"/>
        </w:rPr>
      </w:pPr>
      <w:bookmarkStart w:id="1" w:name="_bookmark1"/>
      <w:bookmarkEnd w:id="1"/>
    </w:p>
    <w:p w:rsidR="00E556FC" w:rsidRPr="003E5324" w:rsidRDefault="00E556FC" w:rsidP="00B14BAE">
      <w:pPr>
        <w:pStyle w:val="a8"/>
        <w:shd w:val="clear" w:color="auto" w:fill="92CDDC" w:themeFill="accent5" w:themeFillTint="99"/>
        <w:ind w:left="851"/>
        <w:jc w:val="both"/>
        <w:outlineLvl w:val="1"/>
        <w:rPr>
          <w:b/>
          <w:color w:val="000000" w:themeColor="text1"/>
        </w:rPr>
      </w:pPr>
      <w:bookmarkStart w:id="2" w:name="_Toc121499071"/>
      <w:proofErr w:type="gramStart"/>
      <w:r w:rsidRPr="003E5324">
        <w:rPr>
          <w:b/>
          <w:color w:val="000000" w:themeColor="text1"/>
          <w:shd w:val="clear" w:color="auto" w:fill="92CDDC" w:themeFill="accent5" w:themeFillTint="99"/>
        </w:rPr>
        <w:t>მუხლი</w:t>
      </w:r>
      <w:proofErr w:type="gramEnd"/>
      <w:r w:rsidRPr="003E5324">
        <w:rPr>
          <w:b/>
          <w:color w:val="000000" w:themeColor="text1"/>
          <w:spacing w:val="-4"/>
          <w:shd w:val="clear" w:color="auto" w:fill="92CDDC" w:themeFill="accent5" w:themeFillTint="99"/>
        </w:rPr>
        <w:t xml:space="preserve"> </w:t>
      </w:r>
      <w:r w:rsidRPr="003E5324">
        <w:rPr>
          <w:b/>
          <w:color w:val="000000" w:themeColor="text1"/>
          <w:shd w:val="clear" w:color="auto" w:fill="92CDDC" w:themeFill="accent5" w:themeFillTint="99"/>
        </w:rPr>
        <w:t>1.</w:t>
      </w:r>
      <w:r w:rsidRPr="003E5324">
        <w:rPr>
          <w:b/>
          <w:color w:val="000000" w:themeColor="text1"/>
          <w:spacing w:val="-4"/>
          <w:shd w:val="clear" w:color="auto" w:fill="92CDDC" w:themeFill="accent5" w:themeFillTint="99"/>
        </w:rPr>
        <w:t xml:space="preserve"> </w:t>
      </w:r>
      <w:proofErr w:type="gramStart"/>
      <w:r w:rsidRPr="003E5324">
        <w:rPr>
          <w:b/>
          <w:color w:val="000000" w:themeColor="text1"/>
          <w:shd w:val="clear" w:color="auto" w:fill="92CDDC" w:themeFill="accent5" w:themeFillTint="99"/>
        </w:rPr>
        <w:t>დებულების</w:t>
      </w:r>
      <w:proofErr w:type="gramEnd"/>
      <w:r w:rsidRPr="003E5324">
        <w:rPr>
          <w:b/>
          <w:color w:val="000000" w:themeColor="text1"/>
          <w:spacing w:val="-2"/>
          <w:shd w:val="clear" w:color="auto" w:fill="92CDDC" w:themeFill="accent5" w:themeFillTint="99"/>
        </w:rPr>
        <w:t xml:space="preserve"> </w:t>
      </w:r>
      <w:r w:rsidRPr="003E5324">
        <w:rPr>
          <w:b/>
          <w:color w:val="000000" w:themeColor="text1"/>
          <w:shd w:val="clear" w:color="auto" w:fill="92CDDC" w:themeFill="accent5" w:themeFillTint="99"/>
        </w:rPr>
        <w:t>მიზანი</w:t>
      </w:r>
      <w:r w:rsidRPr="003E5324">
        <w:rPr>
          <w:b/>
          <w:color w:val="000000" w:themeColor="text1"/>
          <w:spacing w:val="-3"/>
          <w:shd w:val="clear" w:color="auto" w:fill="92CDDC" w:themeFill="accent5" w:themeFillTint="99"/>
        </w:rPr>
        <w:t xml:space="preserve"> </w:t>
      </w:r>
      <w:r w:rsidRPr="003E5324">
        <w:rPr>
          <w:b/>
          <w:color w:val="000000" w:themeColor="text1"/>
          <w:shd w:val="clear" w:color="auto" w:fill="92CDDC" w:themeFill="accent5" w:themeFillTint="99"/>
        </w:rPr>
        <w:t>და</w:t>
      </w:r>
      <w:r w:rsidRPr="003E5324">
        <w:rPr>
          <w:b/>
          <w:color w:val="000000" w:themeColor="text1"/>
          <w:spacing w:val="-3"/>
          <w:shd w:val="clear" w:color="auto" w:fill="92CDDC" w:themeFill="accent5" w:themeFillTint="99"/>
        </w:rPr>
        <w:t xml:space="preserve"> </w:t>
      </w:r>
      <w:r w:rsidRPr="003E5324">
        <w:rPr>
          <w:b/>
          <w:color w:val="000000" w:themeColor="text1"/>
          <w:shd w:val="clear" w:color="auto" w:fill="92CDDC" w:themeFill="accent5" w:themeFillTint="99"/>
        </w:rPr>
        <w:t>მოქმედების</w:t>
      </w:r>
      <w:r w:rsidRPr="003E5324">
        <w:rPr>
          <w:b/>
          <w:color w:val="000000" w:themeColor="text1"/>
          <w:spacing w:val="-1"/>
          <w:shd w:val="clear" w:color="auto" w:fill="92CDDC" w:themeFill="accent5" w:themeFillTint="99"/>
        </w:rPr>
        <w:t xml:space="preserve"> </w:t>
      </w:r>
      <w:r w:rsidRPr="003E5324">
        <w:rPr>
          <w:b/>
          <w:color w:val="000000" w:themeColor="text1"/>
          <w:shd w:val="clear" w:color="auto" w:fill="92CDDC" w:themeFill="accent5" w:themeFillTint="99"/>
        </w:rPr>
        <w:t>სფერო</w:t>
      </w:r>
      <w:bookmarkEnd w:id="2"/>
    </w:p>
    <w:p w:rsidR="00E556FC" w:rsidRPr="003E5324" w:rsidRDefault="00E556FC" w:rsidP="00E556FC">
      <w:pPr>
        <w:pStyle w:val="a8"/>
        <w:jc w:val="both"/>
        <w:rPr>
          <w:color w:val="000000" w:themeColor="text1"/>
          <w:lang w:val="ka-GE"/>
        </w:rPr>
      </w:pPr>
    </w:p>
    <w:p w:rsidR="00E556FC" w:rsidRPr="003E5324" w:rsidRDefault="00E556FC" w:rsidP="004350A2">
      <w:pPr>
        <w:pStyle w:val="a8"/>
        <w:numPr>
          <w:ilvl w:val="0"/>
          <w:numId w:val="1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წინამდებარე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დებულებით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განისაზღვრება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შეზღუდული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პასუხისმგებლობის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საზოგადოება</w:t>
      </w:r>
      <w:r w:rsidRPr="003E5324">
        <w:rPr>
          <w:color w:val="000000" w:themeColor="text1"/>
          <w:spacing w:val="13"/>
        </w:rPr>
        <w:t xml:space="preserve"> </w:t>
      </w:r>
      <w:r w:rsidR="00B85ADB" w:rsidRPr="003E5324">
        <w:rPr>
          <w:color w:val="000000" w:themeColor="text1"/>
          <w:lang w:val="ka-GE"/>
        </w:rPr>
        <w:t>ბატუმის უმაღლესი საზღვაო საინჟინრო სასწავლებელი ანრი-ს</w:t>
      </w:r>
      <w:r w:rsidRPr="003E5324">
        <w:rPr>
          <w:color w:val="000000" w:themeColor="text1"/>
          <w:spacing w:val="13"/>
        </w:rPr>
        <w:t xml:space="preserve"> </w:t>
      </w:r>
      <w:r w:rsidRPr="003E5324">
        <w:rPr>
          <w:color w:val="000000" w:themeColor="text1"/>
        </w:rPr>
        <w:t>(შემდეგში</w:t>
      </w:r>
      <w:r w:rsidRPr="003E5324">
        <w:rPr>
          <w:color w:val="000000" w:themeColor="text1"/>
          <w:spacing w:val="12"/>
        </w:rPr>
        <w:t xml:space="preserve"> </w:t>
      </w:r>
      <w:r w:rsidR="00B85ADB" w:rsidRPr="003E5324">
        <w:rPr>
          <w:color w:val="000000" w:themeColor="text1"/>
          <w:lang w:val="ka-GE"/>
        </w:rPr>
        <w:t>ბუსსს ანრი</w:t>
      </w:r>
      <w:r w:rsidRPr="003E5324">
        <w:rPr>
          <w:color w:val="000000" w:themeColor="text1"/>
        </w:rPr>
        <w:t>)</w:t>
      </w:r>
      <w:r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="00B85ADB"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სტატუსი,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საქმიანობის სამართლებრივი       </w:t>
      </w:r>
      <w:r w:rsidRPr="003E5324">
        <w:rPr>
          <w:color w:val="000000" w:themeColor="text1"/>
          <w:spacing w:val="16"/>
        </w:rPr>
        <w:t xml:space="preserve"> </w:t>
      </w:r>
      <w:r w:rsidRPr="003E5324">
        <w:rPr>
          <w:color w:val="000000" w:themeColor="text1"/>
        </w:rPr>
        <w:t>საფუძვლები,</w:t>
      </w:r>
      <w:r w:rsidRPr="003E5324">
        <w:rPr>
          <w:color w:val="000000" w:themeColor="text1"/>
        </w:rPr>
        <w:tab/>
        <w:t>უფლებამოსილების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განხორციელების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პრინციპები,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მიზნები,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უფლება-მოვალეობები,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სტრუქტურა,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საქმიანობის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განხორციელების,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არჩევისა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უფლებამოსილების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ვადამდე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შეწყვეტის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წესი</w:t>
      </w:r>
      <w:r w:rsidR="00B85ADB" w:rsidRPr="003E5324">
        <w:rPr>
          <w:color w:val="000000" w:themeColor="text1"/>
          <w:lang w:val="ka-GE"/>
        </w:rPr>
        <w:t>;</w:t>
      </w:r>
    </w:p>
    <w:p w:rsidR="001B0F4F" w:rsidRPr="003E5324" w:rsidRDefault="00E556FC" w:rsidP="004350A2">
      <w:pPr>
        <w:pStyle w:val="a5"/>
        <w:numPr>
          <w:ilvl w:val="0"/>
          <w:numId w:val="1"/>
        </w:numPr>
        <w:ind w:left="1418" w:right="827" w:hanging="284"/>
        <w:jc w:val="both"/>
        <w:rPr>
          <w:b/>
          <w:color w:val="000000" w:themeColor="text1"/>
          <w:spacing w:val="-1"/>
        </w:rPr>
      </w:pPr>
      <w:proofErr w:type="gramStart"/>
      <w:r w:rsidRPr="003E5324">
        <w:rPr>
          <w:color w:val="000000" w:themeColor="text1"/>
        </w:rPr>
        <w:t>დებულების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მოთხოვნათა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შესრულება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სავალდებულოა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როგორც</w:t>
      </w:r>
      <w:r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  <w:lang w:val="ka-GE"/>
        </w:rPr>
        <w:t>ბუსსს ანრის</w:t>
      </w:r>
      <w:r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B85ADB" w:rsidRPr="003E5324">
        <w:rPr>
          <w:color w:val="000000" w:themeColor="text1"/>
        </w:rPr>
        <w:t>სტუდენტ</w:t>
      </w:r>
      <w:r w:rsidR="00B85ADB" w:rsidRPr="003E5324">
        <w:rPr>
          <w:color w:val="000000" w:themeColor="text1"/>
          <w:lang w:val="ka-GE"/>
        </w:rPr>
        <w:t>თა</w:t>
      </w:r>
      <w:r w:rsidR="00B85ADB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წევრებისათვის,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ასევე,</w:t>
      </w:r>
      <w:r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  <w:lang w:val="ka-GE"/>
        </w:rPr>
        <w:t>ბუსსს ანრის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ყველა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ორგანიზაციულ-სტრუქტურული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ერთეულისათვის.</w:t>
      </w:r>
    </w:p>
    <w:p w:rsidR="00B85ADB" w:rsidRPr="003E5324" w:rsidRDefault="00B85ADB" w:rsidP="00B85ADB">
      <w:pPr>
        <w:ind w:left="1134" w:right="827"/>
        <w:jc w:val="both"/>
        <w:rPr>
          <w:b/>
          <w:color w:val="000000" w:themeColor="text1"/>
          <w:spacing w:val="-1"/>
          <w:lang w:val="ka-GE"/>
        </w:rPr>
      </w:pPr>
    </w:p>
    <w:p w:rsidR="00B85ADB" w:rsidRPr="003E5324" w:rsidRDefault="00B85ADB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</w:rPr>
      </w:pPr>
      <w:bookmarkStart w:id="3" w:name="_Toc121499072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2.</w:t>
      </w:r>
      <w:r w:rsidRPr="003E5324">
        <w:rPr>
          <w:b/>
          <w:color w:val="000000" w:themeColor="text1"/>
          <w:spacing w:val="-5"/>
        </w:rPr>
        <w:t xml:space="preserve"> </w:t>
      </w:r>
      <w:r w:rsidR="00602AA7" w:rsidRPr="003E5324">
        <w:rPr>
          <w:b/>
          <w:color w:val="000000" w:themeColor="text1"/>
          <w:lang w:val="ka-GE"/>
        </w:rPr>
        <w:t xml:space="preserve">პროფესიულ </w:t>
      </w:r>
      <w:r w:rsidR="00602AA7" w:rsidRPr="003E5324">
        <w:rPr>
          <w:b/>
          <w:color w:val="000000" w:themeColor="text1"/>
        </w:rPr>
        <w:t>სტუდენტ</w:t>
      </w:r>
      <w:r w:rsidR="00602AA7" w:rsidRPr="003E5324">
        <w:rPr>
          <w:b/>
          <w:color w:val="000000" w:themeColor="text1"/>
          <w:lang w:val="ka-GE"/>
        </w:rPr>
        <w:t xml:space="preserve">თა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სტატუსი</w:t>
      </w:r>
      <w:bookmarkEnd w:id="3"/>
    </w:p>
    <w:p w:rsidR="00B85ADB" w:rsidRPr="003E5324" w:rsidRDefault="00B85ADB" w:rsidP="00B85ADB">
      <w:pPr>
        <w:pStyle w:val="a8"/>
        <w:ind w:left="851" w:right="827"/>
        <w:jc w:val="both"/>
        <w:rPr>
          <w:color w:val="000000" w:themeColor="text1"/>
          <w:lang w:val="ka-GE"/>
        </w:rPr>
      </w:pPr>
    </w:p>
    <w:p w:rsidR="00B85ADB" w:rsidRPr="003E5324" w:rsidRDefault="00DA1BB3" w:rsidP="004350A2">
      <w:pPr>
        <w:pStyle w:val="a8"/>
        <w:numPr>
          <w:ilvl w:val="0"/>
          <w:numId w:val="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წარმოადგენს</w:t>
      </w:r>
      <w:r w:rsidR="00B85ADB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ბუსსს ანრის პროფესიული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სტუდენტების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მიერ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საყოველთაო,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პირდაპირი,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თანასწორი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ფარული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არჩევნების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წესით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არჩეულ</w:t>
      </w:r>
      <w:r w:rsidR="00B85ADB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პროფესიული </w:t>
      </w:r>
      <w:r w:rsidR="00B85ADB" w:rsidRPr="003E5324">
        <w:rPr>
          <w:color w:val="000000" w:themeColor="text1"/>
        </w:rPr>
        <w:t>სტუდენტების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წარმომადგენლობით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კოლეგიურ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ორგანოს</w:t>
      </w:r>
      <w:r w:rsidRPr="003E5324">
        <w:rPr>
          <w:color w:val="000000" w:themeColor="text1"/>
          <w:lang w:val="ka-GE"/>
        </w:rPr>
        <w:t>;</w:t>
      </w:r>
    </w:p>
    <w:p w:rsidR="00B85ADB" w:rsidRPr="003E5324" w:rsidRDefault="00DA1BB3" w:rsidP="004350A2">
      <w:pPr>
        <w:pStyle w:val="a8"/>
        <w:numPr>
          <w:ilvl w:val="0"/>
          <w:numId w:val="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ამ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დებულებით,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საქართველოს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 xml:space="preserve">კანონმდებლობითა და </w:t>
      </w:r>
      <w:r w:rsidRPr="003E5324">
        <w:rPr>
          <w:color w:val="000000" w:themeColor="text1"/>
          <w:lang w:val="ka-GE"/>
        </w:rPr>
        <w:t>ბუსსს ანრის</w:t>
      </w:r>
      <w:r w:rsidR="00B85ADB" w:rsidRPr="003E5324">
        <w:rPr>
          <w:color w:val="000000" w:themeColor="text1"/>
        </w:rPr>
        <w:t xml:space="preserve"> შიდა ნორმატიული აქტებით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განსაზღვრულ უფლება-მოვალეობებს ახორციელებს დამოუკიდებლად და მის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საქმიანობაში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პირდაპირი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ან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ნებისმიერი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ირიბი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ჩარევა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ან/და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ზემოქმედება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დაუშვებელია</w:t>
      </w:r>
      <w:r w:rsidRPr="003E5324">
        <w:rPr>
          <w:color w:val="000000" w:themeColor="text1"/>
          <w:lang w:val="ka-GE"/>
        </w:rPr>
        <w:t>;</w:t>
      </w:r>
    </w:p>
    <w:p w:rsidR="00B85ADB" w:rsidRPr="003E5324" w:rsidRDefault="00DA1BB3" w:rsidP="004350A2">
      <w:pPr>
        <w:pStyle w:val="a8"/>
        <w:numPr>
          <w:ilvl w:val="0"/>
          <w:numId w:val="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თვითმმართველობა არ წარმოადგენს იურიდიულ პირს და მას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ეკრძალება სამეწარმეო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საქმიანობა</w:t>
      </w:r>
      <w:r w:rsidRPr="003E5324">
        <w:rPr>
          <w:color w:val="000000" w:themeColor="text1"/>
          <w:lang w:val="ka-GE"/>
        </w:rPr>
        <w:t>;</w:t>
      </w:r>
    </w:p>
    <w:p w:rsidR="00B85ADB" w:rsidRPr="003E5324" w:rsidRDefault="00DA1BB3" w:rsidP="004350A2">
      <w:pPr>
        <w:pStyle w:val="a8"/>
        <w:numPr>
          <w:ilvl w:val="0"/>
          <w:numId w:val="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თვითმმართველობას</w:t>
      </w:r>
      <w:r w:rsidR="00B85ADB" w:rsidRPr="003E5324">
        <w:rPr>
          <w:color w:val="000000" w:themeColor="text1"/>
          <w:spacing w:val="61"/>
        </w:rPr>
        <w:t xml:space="preserve"> </w:t>
      </w:r>
      <w:r w:rsidR="00B85ADB" w:rsidRPr="003E5324">
        <w:rPr>
          <w:color w:val="000000" w:themeColor="text1"/>
        </w:rPr>
        <w:t>შესაძლებელია</w:t>
      </w:r>
      <w:r w:rsidR="00B85ADB" w:rsidRPr="003E5324">
        <w:rPr>
          <w:color w:val="000000" w:themeColor="text1"/>
          <w:spacing w:val="61"/>
        </w:rPr>
        <w:t xml:space="preserve"> </w:t>
      </w:r>
      <w:r w:rsidR="00B85ADB" w:rsidRPr="003E5324">
        <w:rPr>
          <w:color w:val="000000" w:themeColor="text1"/>
        </w:rPr>
        <w:t>ჰქონდეს</w:t>
      </w:r>
      <w:r w:rsidR="00B85ADB" w:rsidRPr="003E5324">
        <w:rPr>
          <w:color w:val="000000" w:themeColor="text1"/>
          <w:spacing w:val="61"/>
        </w:rPr>
        <w:t xml:space="preserve"> </w:t>
      </w:r>
      <w:r w:rsidR="00B85ADB" w:rsidRPr="003E5324">
        <w:rPr>
          <w:color w:val="000000" w:themeColor="text1"/>
        </w:rPr>
        <w:t>ოფიციალური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ლოგო, ბეჭედი, ბლანკი, საბანკო ანგარიში, ვებ-გვერდი, ელექტრონული ფოსტა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</w:t>
      </w:r>
      <w:r w:rsidR="00B85ADB" w:rsidRPr="003E5324">
        <w:rPr>
          <w:color w:val="000000" w:themeColor="text1"/>
          <w:spacing w:val="-1"/>
        </w:rPr>
        <w:t xml:space="preserve"> </w:t>
      </w:r>
      <w:r w:rsidR="00B85ADB" w:rsidRPr="003E5324">
        <w:rPr>
          <w:color w:val="000000" w:themeColor="text1"/>
        </w:rPr>
        <w:t>სხვა</w:t>
      </w:r>
      <w:r w:rsidR="00B85ADB" w:rsidRPr="003E5324">
        <w:rPr>
          <w:color w:val="000000" w:themeColor="text1"/>
          <w:spacing w:val="-1"/>
        </w:rPr>
        <w:t xml:space="preserve"> </w:t>
      </w:r>
      <w:r w:rsidR="00B85ADB" w:rsidRPr="003E5324">
        <w:rPr>
          <w:color w:val="000000" w:themeColor="text1"/>
        </w:rPr>
        <w:t>ატრიბუტიკა,</w:t>
      </w:r>
      <w:r w:rsidR="00B85ADB" w:rsidRPr="003E5324">
        <w:rPr>
          <w:color w:val="000000" w:themeColor="text1"/>
          <w:spacing w:val="-2"/>
        </w:rPr>
        <w:t xml:space="preserve"> </w:t>
      </w:r>
      <w:r w:rsidR="00B85ADB" w:rsidRPr="003E5324">
        <w:rPr>
          <w:color w:val="000000" w:themeColor="text1"/>
        </w:rPr>
        <w:t>რომელსაც</w:t>
      </w:r>
      <w:r w:rsidR="00B85ADB" w:rsidRPr="003E5324">
        <w:rPr>
          <w:color w:val="000000" w:themeColor="text1"/>
          <w:spacing w:val="-2"/>
        </w:rPr>
        <w:t xml:space="preserve"> </w:t>
      </w:r>
      <w:r w:rsidR="00B85ADB" w:rsidRPr="003E5324">
        <w:rPr>
          <w:color w:val="000000" w:themeColor="text1"/>
        </w:rPr>
        <w:t>ამტკიცებს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დელეგატთა</w:t>
      </w:r>
      <w:r w:rsidR="00B85ADB" w:rsidRPr="003E5324">
        <w:rPr>
          <w:color w:val="000000" w:themeColor="text1"/>
          <w:spacing w:val="-1"/>
        </w:rPr>
        <w:t xml:space="preserve"> </w:t>
      </w:r>
      <w:r w:rsidR="00B85ADB" w:rsidRPr="003E5324">
        <w:rPr>
          <w:color w:val="000000" w:themeColor="text1"/>
        </w:rPr>
        <w:t>საერთო კრება</w:t>
      </w:r>
      <w:r w:rsidRPr="003E5324">
        <w:rPr>
          <w:color w:val="000000" w:themeColor="text1"/>
          <w:lang w:val="ka-GE"/>
        </w:rPr>
        <w:t>;</w:t>
      </w:r>
    </w:p>
    <w:p w:rsidR="00B85ADB" w:rsidRPr="003E5324" w:rsidRDefault="00DA1BB3" w:rsidP="004350A2">
      <w:pPr>
        <w:pStyle w:val="a8"/>
        <w:numPr>
          <w:ilvl w:val="0"/>
          <w:numId w:val="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ადგილსამყოფელია</w:t>
      </w:r>
      <w:r w:rsidR="00B85ADB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ბუსსს ანრის</w:t>
      </w:r>
      <w:r w:rsidR="00B85ADB" w:rsidRPr="003E5324">
        <w:rPr>
          <w:color w:val="000000" w:themeColor="text1"/>
          <w:spacing w:val="-2"/>
        </w:rPr>
        <w:t xml:space="preserve"> </w:t>
      </w:r>
      <w:r w:rsidR="00B85ADB" w:rsidRPr="003E5324">
        <w:rPr>
          <w:color w:val="000000" w:themeColor="text1"/>
        </w:rPr>
        <w:t>შენობა.</w:t>
      </w:r>
    </w:p>
    <w:p w:rsidR="00B85ADB" w:rsidRPr="003E5324" w:rsidRDefault="00B85ADB" w:rsidP="00B85ADB">
      <w:pPr>
        <w:pStyle w:val="a8"/>
        <w:ind w:left="851" w:right="827"/>
        <w:jc w:val="both"/>
        <w:rPr>
          <w:color w:val="000000" w:themeColor="text1"/>
          <w:lang w:val="ka-GE"/>
        </w:rPr>
      </w:pPr>
      <w:bookmarkStart w:id="4" w:name="_bookmark3"/>
      <w:bookmarkEnd w:id="4"/>
    </w:p>
    <w:p w:rsidR="00B85ADB" w:rsidRPr="003E5324" w:rsidRDefault="00B85ADB" w:rsidP="00962954">
      <w:pPr>
        <w:pStyle w:val="a8"/>
        <w:shd w:val="clear" w:color="auto" w:fill="92CDDC" w:themeFill="accent5" w:themeFillTint="99"/>
        <w:ind w:left="1985" w:right="827" w:hanging="1134"/>
        <w:jc w:val="both"/>
        <w:outlineLvl w:val="1"/>
        <w:rPr>
          <w:b/>
          <w:color w:val="000000" w:themeColor="text1"/>
          <w:lang w:val="ka-GE"/>
        </w:rPr>
      </w:pPr>
      <w:bookmarkStart w:id="5" w:name="_Toc121499073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</w:rPr>
        <w:t xml:space="preserve"> 3. </w:t>
      </w:r>
      <w:r w:rsidR="00602AA7" w:rsidRPr="003E5324">
        <w:rPr>
          <w:b/>
          <w:color w:val="000000" w:themeColor="text1"/>
          <w:lang w:val="ka-GE"/>
        </w:rPr>
        <w:t xml:space="preserve">პროფესიულ </w:t>
      </w:r>
      <w:r w:rsidR="00602AA7" w:rsidRPr="003E5324">
        <w:rPr>
          <w:b/>
          <w:color w:val="000000" w:themeColor="text1"/>
        </w:rPr>
        <w:t>სტუდენტ</w:t>
      </w:r>
      <w:r w:rsidR="00602AA7" w:rsidRPr="003E5324">
        <w:rPr>
          <w:b/>
          <w:color w:val="000000" w:themeColor="text1"/>
          <w:lang w:val="ka-GE"/>
        </w:rPr>
        <w:t>თა</w:t>
      </w:r>
      <w:r w:rsidRPr="003E5324">
        <w:rPr>
          <w:b/>
          <w:color w:val="000000" w:themeColor="text1"/>
        </w:rPr>
        <w:t xml:space="preserve"> თვითმმართველობის საქმიანობის სამართლებრივი</w:t>
      </w:r>
      <w:r w:rsidRPr="003E5324">
        <w:rPr>
          <w:b/>
          <w:color w:val="000000" w:themeColor="text1"/>
          <w:spacing w:val="-57"/>
        </w:rPr>
        <w:t xml:space="preserve"> </w:t>
      </w:r>
      <w:r w:rsidRPr="003E5324">
        <w:rPr>
          <w:b/>
          <w:color w:val="000000" w:themeColor="text1"/>
        </w:rPr>
        <w:t>საფუძვლები და</w:t>
      </w:r>
      <w:r w:rsidRPr="003E5324">
        <w:rPr>
          <w:b/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პრინციპები</w:t>
      </w:r>
      <w:bookmarkEnd w:id="5"/>
    </w:p>
    <w:p w:rsidR="00DA1BB3" w:rsidRPr="003E5324" w:rsidRDefault="00DA1BB3" w:rsidP="00B85AD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DA1BB3" w:rsidRPr="003E5324" w:rsidRDefault="00DA1BB3" w:rsidP="004350A2">
      <w:pPr>
        <w:pStyle w:val="a8"/>
        <w:numPr>
          <w:ilvl w:val="0"/>
          <w:numId w:val="3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საქმიანობას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ახორციელებს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საქართველოს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lastRenderedPageBreak/>
        <w:t>კონსტიტუციის,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საერთაშორისო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სამართლებრივი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აქტების,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„</w:t>
      </w:r>
      <w:r w:rsidRPr="003E5324">
        <w:rPr>
          <w:color w:val="000000" w:themeColor="text1"/>
          <w:lang w:val="ka-GE"/>
        </w:rPr>
        <w:t>პროფესიული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განათლების</w:t>
      </w:r>
      <w:r w:rsidR="00B85ADB" w:rsidRPr="003E5324">
        <w:rPr>
          <w:color w:val="000000" w:themeColor="text1"/>
          <w:spacing w:val="8"/>
        </w:rPr>
        <w:t xml:space="preserve"> </w:t>
      </w:r>
      <w:r w:rsidR="00B85ADB" w:rsidRPr="003E5324">
        <w:rPr>
          <w:color w:val="000000" w:themeColor="text1"/>
        </w:rPr>
        <w:t>შესახებ“</w:t>
      </w:r>
      <w:r w:rsidR="00B85ADB" w:rsidRPr="003E5324">
        <w:rPr>
          <w:color w:val="000000" w:themeColor="text1"/>
          <w:spacing w:val="9"/>
        </w:rPr>
        <w:t xml:space="preserve"> </w:t>
      </w:r>
      <w:r w:rsidR="00B85ADB" w:rsidRPr="003E5324">
        <w:rPr>
          <w:color w:val="000000" w:themeColor="text1"/>
        </w:rPr>
        <w:t>საქართველოს</w:t>
      </w:r>
      <w:r w:rsidR="00B85ADB" w:rsidRPr="003E5324">
        <w:rPr>
          <w:color w:val="000000" w:themeColor="text1"/>
          <w:spacing w:val="8"/>
        </w:rPr>
        <w:t xml:space="preserve"> </w:t>
      </w:r>
      <w:r w:rsidR="00B85ADB" w:rsidRPr="003E5324">
        <w:rPr>
          <w:color w:val="000000" w:themeColor="text1"/>
        </w:rPr>
        <w:t>კანონისა</w:t>
      </w:r>
      <w:r w:rsidR="00B85ADB" w:rsidRPr="003E5324">
        <w:rPr>
          <w:color w:val="000000" w:themeColor="text1"/>
          <w:spacing w:val="10"/>
        </w:rPr>
        <w:t xml:space="preserve"> </w:t>
      </w:r>
      <w:r w:rsidR="00B85ADB" w:rsidRPr="003E5324">
        <w:rPr>
          <w:color w:val="000000" w:themeColor="text1"/>
        </w:rPr>
        <w:t>და</w:t>
      </w:r>
      <w:r w:rsidR="00B85ADB" w:rsidRPr="003E5324">
        <w:rPr>
          <w:color w:val="000000" w:themeColor="text1"/>
          <w:spacing w:val="8"/>
        </w:rPr>
        <w:t xml:space="preserve"> </w:t>
      </w:r>
      <w:r w:rsidR="00B85ADB" w:rsidRPr="003E5324">
        <w:rPr>
          <w:color w:val="000000" w:themeColor="text1"/>
        </w:rPr>
        <w:t>სხვა</w:t>
      </w:r>
      <w:r w:rsidR="00B85ADB" w:rsidRPr="003E5324">
        <w:rPr>
          <w:color w:val="000000" w:themeColor="text1"/>
          <w:spacing w:val="9"/>
        </w:rPr>
        <w:t xml:space="preserve"> </w:t>
      </w:r>
      <w:r w:rsidR="00B85ADB" w:rsidRPr="003E5324">
        <w:rPr>
          <w:color w:val="000000" w:themeColor="text1"/>
        </w:rPr>
        <w:t>საკანონმდებლო</w:t>
      </w:r>
      <w:r w:rsidR="00B85ADB" w:rsidRPr="003E5324">
        <w:rPr>
          <w:color w:val="000000" w:themeColor="text1"/>
          <w:spacing w:val="10"/>
        </w:rPr>
        <w:t xml:space="preserve"> </w:t>
      </w:r>
      <w:r w:rsidR="00B85ADB" w:rsidRPr="003E5324">
        <w:rPr>
          <w:color w:val="000000" w:themeColor="text1"/>
        </w:rPr>
        <w:t>აქტების,</w:t>
      </w:r>
      <w:r w:rsidR="00B85ADB"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  <w:lang w:val="ka-GE"/>
        </w:rPr>
        <w:t>ბუსსს ანრის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წესდებისა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დებულების,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ამ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დებულებისა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სხვა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შიდა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ნორმატიული</w:t>
      </w:r>
      <w:r w:rsidR="00B85ADB" w:rsidRPr="003E5324">
        <w:rPr>
          <w:color w:val="000000" w:themeColor="text1"/>
          <w:spacing w:val="-2"/>
        </w:rPr>
        <w:t xml:space="preserve"> </w:t>
      </w:r>
      <w:r w:rsidR="00B85ADB" w:rsidRPr="003E5324">
        <w:rPr>
          <w:color w:val="000000" w:themeColor="text1"/>
        </w:rPr>
        <w:t>აქტების საფუძველზე.</w:t>
      </w:r>
    </w:p>
    <w:p w:rsidR="00B85ADB" w:rsidRPr="003E5324" w:rsidRDefault="002F3666" w:rsidP="004350A2">
      <w:pPr>
        <w:pStyle w:val="a8"/>
        <w:numPr>
          <w:ilvl w:val="0"/>
          <w:numId w:val="3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საქმიანობას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ახორციელებს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შემდეგი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პრინციპების</w:t>
      </w:r>
      <w:r w:rsidR="00B85ADB" w:rsidRPr="003E5324">
        <w:rPr>
          <w:color w:val="000000" w:themeColor="text1"/>
          <w:spacing w:val="-2"/>
        </w:rPr>
        <w:t xml:space="preserve"> </w:t>
      </w:r>
      <w:r w:rsidR="00B85ADB" w:rsidRPr="003E5324">
        <w:rPr>
          <w:color w:val="000000" w:themeColor="text1"/>
        </w:rPr>
        <w:t>შესაბამისად:</w:t>
      </w:r>
    </w:p>
    <w:p w:rsidR="00B85ADB" w:rsidRPr="003E5324" w:rsidRDefault="00B85ADB" w:rsidP="00DA1BB3">
      <w:pPr>
        <w:pStyle w:val="a8"/>
        <w:ind w:left="851" w:right="827" w:firstLine="992"/>
        <w:jc w:val="both"/>
        <w:rPr>
          <w:color w:val="000000" w:themeColor="text1"/>
        </w:rPr>
      </w:pPr>
      <w:r w:rsidRPr="003E5324">
        <w:rPr>
          <w:color w:val="000000" w:themeColor="text1"/>
        </w:rPr>
        <w:t>ა)</w:t>
      </w:r>
      <w:r w:rsidRPr="003E5324">
        <w:rPr>
          <w:color w:val="000000" w:themeColor="text1"/>
          <w:spacing w:val="-5"/>
        </w:rPr>
        <w:t xml:space="preserve"> </w:t>
      </w:r>
      <w:proofErr w:type="gramStart"/>
      <w:r w:rsidRPr="003E5324">
        <w:rPr>
          <w:color w:val="000000" w:themeColor="text1"/>
        </w:rPr>
        <w:t>დამოუკიდებლობა</w:t>
      </w:r>
      <w:proofErr w:type="gramEnd"/>
      <w:r w:rsidRPr="003E5324">
        <w:rPr>
          <w:color w:val="000000" w:themeColor="text1"/>
        </w:rPr>
        <w:t>;</w:t>
      </w:r>
    </w:p>
    <w:p w:rsidR="002F3666" w:rsidRPr="003E5324" w:rsidRDefault="00B85ADB" w:rsidP="00DA1BB3">
      <w:pPr>
        <w:pStyle w:val="a8"/>
        <w:ind w:left="2127" w:right="827" w:hanging="284"/>
        <w:jc w:val="both"/>
        <w:rPr>
          <w:color w:val="000000" w:themeColor="text1"/>
          <w:spacing w:val="-57"/>
          <w:lang w:val="ru-RU"/>
        </w:rPr>
      </w:pPr>
      <w:r w:rsidRPr="003E5324">
        <w:rPr>
          <w:color w:val="000000" w:themeColor="text1"/>
        </w:rPr>
        <w:t xml:space="preserve">ბ) </w:t>
      </w:r>
      <w:proofErr w:type="gramStart"/>
      <w:r w:rsidRPr="003E5324">
        <w:rPr>
          <w:color w:val="000000" w:themeColor="text1"/>
        </w:rPr>
        <w:t>პოლიტიკური</w:t>
      </w:r>
      <w:proofErr w:type="gramEnd"/>
      <w:r w:rsidRPr="003E5324">
        <w:rPr>
          <w:color w:val="000000" w:themeColor="text1"/>
        </w:rPr>
        <w:t xml:space="preserve"> ნეიტრალიზმი და სიტყვის თავისუფლება;</w:t>
      </w:r>
      <w:r w:rsidRPr="003E5324">
        <w:rPr>
          <w:color w:val="000000" w:themeColor="text1"/>
          <w:spacing w:val="-57"/>
        </w:rPr>
        <w:t xml:space="preserve"> </w:t>
      </w:r>
    </w:p>
    <w:p w:rsidR="00B85ADB" w:rsidRPr="003E5324" w:rsidRDefault="00B85ADB" w:rsidP="00DA1BB3">
      <w:pPr>
        <w:pStyle w:val="a8"/>
        <w:ind w:left="2127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გ)</w:t>
      </w:r>
      <w:r w:rsidRPr="003E5324">
        <w:rPr>
          <w:color w:val="000000" w:themeColor="text1"/>
          <w:spacing w:val="-1"/>
        </w:rPr>
        <w:t xml:space="preserve"> </w:t>
      </w:r>
      <w:proofErr w:type="gramStart"/>
      <w:r w:rsidRPr="003E5324">
        <w:rPr>
          <w:color w:val="000000" w:themeColor="text1"/>
        </w:rPr>
        <w:t>სამართლიანობა</w:t>
      </w:r>
      <w:proofErr w:type="gramEnd"/>
      <w:r w:rsidRPr="003E5324">
        <w:rPr>
          <w:color w:val="000000" w:themeColor="text1"/>
        </w:rPr>
        <w:t xml:space="preserve"> და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თანასწორობა;</w:t>
      </w:r>
    </w:p>
    <w:p w:rsidR="00B85ADB" w:rsidRPr="003E5324" w:rsidRDefault="00B85ADB" w:rsidP="00DA1BB3">
      <w:pPr>
        <w:pStyle w:val="a8"/>
        <w:ind w:left="2127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დ)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დისკრიმინაციის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დაუშვებლობა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თანასწორი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მოპყრობა,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განურჩევლად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პირის რასის, კანის ფერის, სქესის, წარმოშობის, ეთნიკური კუთვნილების, ენის,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რელიგიის, პოლიტიკური ან სხვა შეხედულების, სოციალური კუთვნილების,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ქონებრივი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ან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წოდებრივი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მდგომარეობის,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საცხოვრებელი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ადგილის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ან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ნიშნის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გამო;</w:t>
      </w:r>
    </w:p>
    <w:p w:rsidR="00B85ADB" w:rsidRPr="003E5324" w:rsidRDefault="00B85ADB" w:rsidP="00DA1BB3">
      <w:pPr>
        <w:pStyle w:val="a8"/>
        <w:ind w:left="2127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 xml:space="preserve">ე) </w:t>
      </w:r>
      <w:proofErr w:type="gramStart"/>
      <w:r w:rsidRPr="003E5324">
        <w:rPr>
          <w:color w:val="000000" w:themeColor="text1"/>
        </w:rPr>
        <w:t>ინფორმაციის</w:t>
      </w:r>
      <w:proofErr w:type="gramEnd"/>
      <w:r w:rsidRPr="003E5324">
        <w:rPr>
          <w:color w:val="000000" w:themeColor="text1"/>
        </w:rPr>
        <w:t xml:space="preserve"> საჯაროობა და ხელმისაწვდომობა, პერსონალურ მონაცემთა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დაცვის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უზრუნველყოფა;</w:t>
      </w:r>
    </w:p>
    <w:p w:rsidR="00B85ADB" w:rsidRPr="003E5324" w:rsidRDefault="00B85ADB" w:rsidP="00DA1BB3">
      <w:pPr>
        <w:pStyle w:val="a8"/>
        <w:ind w:left="2127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ვ)</w:t>
      </w:r>
      <w:r w:rsidRPr="003E5324">
        <w:rPr>
          <w:color w:val="000000" w:themeColor="text1"/>
          <w:spacing w:val="-5"/>
        </w:rPr>
        <w:t xml:space="preserve"> </w:t>
      </w:r>
      <w:proofErr w:type="gramStart"/>
      <w:r w:rsidRPr="003E5324">
        <w:rPr>
          <w:color w:val="000000" w:themeColor="text1"/>
        </w:rPr>
        <w:t>გადაწყვეტილებათა</w:t>
      </w:r>
      <w:proofErr w:type="gramEnd"/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მიღების</w:t>
      </w:r>
      <w:r w:rsidRPr="003E5324">
        <w:rPr>
          <w:color w:val="000000" w:themeColor="text1"/>
          <w:spacing w:val="-5"/>
        </w:rPr>
        <w:t xml:space="preserve"> </w:t>
      </w:r>
      <w:r w:rsidRPr="003E5324">
        <w:rPr>
          <w:color w:val="000000" w:themeColor="text1"/>
        </w:rPr>
        <w:t>პროცესში</w:t>
      </w:r>
      <w:r w:rsidR="002F3666" w:rsidRPr="003E5324">
        <w:rPr>
          <w:color w:val="000000" w:themeColor="text1"/>
          <w:lang w:val="ru-RU"/>
        </w:rPr>
        <w:t xml:space="preserve"> </w:t>
      </w:r>
      <w:r w:rsidR="002F3666" w:rsidRPr="003E5324">
        <w:rPr>
          <w:color w:val="000000" w:themeColor="text1"/>
          <w:lang w:val="ka-GE"/>
        </w:rPr>
        <w:t>პროფესიული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სტუდენტების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ჩართულობა;</w:t>
      </w:r>
    </w:p>
    <w:p w:rsidR="00B85ADB" w:rsidRPr="003E5324" w:rsidRDefault="00B85ADB" w:rsidP="00DA1BB3">
      <w:pPr>
        <w:pStyle w:val="a8"/>
        <w:ind w:left="2127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ზ)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</w:rPr>
        <w:t>კონკურსებისა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საჯაროობა,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გამჭვირვალობა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სამართლიანობა.</w:t>
      </w:r>
    </w:p>
    <w:p w:rsidR="00B85ADB" w:rsidRPr="003E5324" w:rsidRDefault="00DA1BB3" w:rsidP="004350A2">
      <w:pPr>
        <w:pStyle w:val="a8"/>
        <w:numPr>
          <w:ilvl w:val="0"/>
          <w:numId w:val="3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თვითმმართველობა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არის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პოლიტიკურად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ნეიტრალური</w:t>
      </w:r>
      <w:r w:rsidR="00B85ADB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B85ADB" w:rsidRPr="003E5324">
        <w:rPr>
          <w:color w:val="000000" w:themeColor="text1"/>
        </w:rPr>
        <w:t>სტუდენტ</w:t>
      </w:r>
      <w:r w:rsidR="00602AA7" w:rsidRPr="003E5324">
        <w:rPr>
          <w:color w:val="000000" w:themeColor="text1"/>
          <w:lang w:val="ka-GE"/>
        </w:rPr>
        <w:t xml:space="preserve">თა </w:t>
      </w:r>
      <w:r w:rsidR="00B85ADB" w:rsidRPr="003E5324">
        <w:rPr>
          <w:color w:val="000000" w:themeColor="text1"/>
        </w:rPr>
        <w:t>გაერთიანება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დაუშვებელია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მისი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საქმიანობის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ფარგლებში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ნებისმიერი პოლიტიკური ორგანიზაციის სტრუქტურული ერთეულის შექმნა,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ასევე</w:t>
      </w:r>
      <w:r w:rsidR="00B85ADB" w:rsidRPr="003E5324">
        <w:rPr>
          <w:color w:val="000000" w:themeColor="text1"/>
          <w:spacing w:val="-2"/>
        </w:rPr>
        <w:t xml:space="preserve"> </w:t>
      </w:r>
      <w:r w:rsidR="00B85ADB" w:rsidRPr="003E5324">
        <w:rPr>
          <w:color w:val="000000" w:themeColor="text1"/>
        </w:rPr>
        <w:t>პოლიტიკური აგიტაციისა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და პროპაგანდის</w:t>
      </w:r>
      <w:r w:rsidR="00B85ADB" w:rsidRPr="003E5324">
        <w:rPr>
          <w:color w:val="000000" w:themeColor="text1"/>
          <w:spacing w:val="-1"/>
        </w:rPr>
        <w:t xml:space="preserve"> </w:t>
      </w:r>
      <w:r w:rsidR="00B85ADB" w:rsidRPr="003E5324">
        <w:rPr>
          <w:color w:val="000000" w:themeColor="text1"/>
        </w:rPr>
        <w:t>წარმოება.</w:t>
      </w:r>
    </w:p>
    <w:p w:rsidR="00B85ADB" w:rsidRPr="003E5324" w:rsidRDefault="00602AA7" w:rsidP="004350A2">
      <w:pPr>
        <w:pStyle w:val="a5"/>
        <w:numPr>
          <w:ilvl w:val="0"/>
          <w:numId w:val="3"/>
        </w:numPr>
        <w:ind w:left="1418" w:right="827" w:hanging="284"/>
        <w:jc w:val="both"/>
        <w:rPr>
          <w:b/>
          <w:color w:val="000000" w:themeColor="text1"/>
          <w:spacing w:val="-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თვითმმართველობა,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შესაბამისი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ობიექტური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გარემოებების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არსებობის შემთხვევაში, პირთა შორის უთანასწორობის აღმოფხვრის მიზნით,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ვალდებულია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განსაკუთრებული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პირობები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შეუქმნას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ან/და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მიანიჭოს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უპირატესობა ასეთი</w:t>
      </w:r>
      <w:r w:rsidR="00B85ADB" w:rsidRPr="003E5324">
        <w:rPr>
          <w:color w:val="000000" w:themeColor="text1"/>
          <w:spacing w:val="1"/>
        </w:rPr>
        <w:t xml:space="preserve"> </w:t>
      </w:r>
      <w:r w:rsidR="00B85ADB" w:rsidRPr="003E5324">
        <w:rPr>
          <w:color w:val="000000" w:themeColor="text1"/>
        </w:rPr>
        <w:t>საჭიროების</w:t>
      </w:r>
      <w:r w:rsidR="00B85ADB" w:rsidRPr="003E5324">
        <w:rPr>
          <w:color w:val="000000" w:themeColor="text1"/>
          <w:spacing w:val="-1"/>
        </w:rPr>
        <w:t xml:space="preserve"> </w:t>
      </w:r>
      <w:r w:rsidR="00B85ADB" w:rsidRPr="003E5324">
        <w:rPr>
          <w:color w:val="000000" w:themeColor="text1"/>
        </w:rPr>
        <w:t>მქონე</w:t>
      </w:r>
      <w:r w:rsidR="00B85ADB" w:rsidRPr="003E5324">
        <w:rPr>
          <w:color w:val="000000" w:themeColor="text1"/>
          <w:spacing w:val="-1"/>
        </w:rPr>
        <w:t xml:space="preserve"> </w:t>
      </w:r>
      <w:r w:rsidR="00B85ADB" w:rsidRPr="003E5324">
        <w:rPr>
          <w:color w:val="000000" w:themeColor="text1"/>
        </w:rPr>
        <w:t>პირებს.</w:t>
      </w:r>
    </w:p>
    <w:p w:rsidR="00602AA7" w:rsidRPr="003E5324" w:rsidRDefault="00602AA7" w:rsidP="00602AA7">
      <w:pPr>
        <w:ind w:left="1134" w:right="827"/>
        <w:jc w:val="both"/>
        <w:rPr>
          <w:b/>
          <w:color w:val="000000" w:themeColor="text1"/>
          <w:spacing w:val="-1"/>
          <w:lang w:val="ka-GE"/>
        </w:rPr>
      </w:pPr>
    </w:p>
    <w:p w:rsidR="00602AA7" w:rsidRPr="003E5324" w:rsidRDefault="00602AA7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6" w:name="_Toc121499074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4.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დაფინანსების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წყაროები</w:t>
      </w:r>
      <w:bookmarkEnd w:id="6"/>
    </w:p>
    <w:p w:rsidR="00602AA7" w:rsidRPr="003E5324" w:rsidRDefault="00602AA7" w:rsidP="00602AA7">
      <w:pPr>
        <w:pStyle w:val="a8"/>
        <w:ind w:left="851"/>
        <w:jc w:val="both"/>
        <w:rPr>
          <w:b/>
          <w:color w:val="000000" w:themeColor="text1"/>
          <w:lang w:val="ka-GE"/>
        </w:rPr>
      </w:pPr>
    </w:p>
    <w:p w:rsidR="006B12E8" w:rsidRPr="003E5324" w:rsidRDefault="006B12E8" w:rsidP="001467FF">
      <w:pPr>
        <w:pStyle w:val="a8"/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თვითმმართველობის დაფინანსების წყაროებია:</w:t>
      </w:r>
      <w:r w:rsidR="00602AA7" w:rsidRPr="003E5324">
        <w:rPr>
          <w:color w:val="000000" w:themeColor="text1"/>
          <w:spacing w:val="1"/>
        </w:rPr>
        <w:t xml:space="preserve"> </w:t>
      </w:r>
    </w:p>
    <w:p w:rsidR="00602AA7" w:rsidRPr="003E5324" w:rsidRDefault="00602AA7" w:rsidP="006B12E8">
      <w:pPr>
        <w:pStyle w:val="a8"/>
        <w:ind w:left="1418" w:right="827" w:firstLine="425"/>
        <w:jc w:val="both"/>
        <w:rPr>
          <w:color w:val="000000" w:themeColor="text1"/>
        </w:rPr>
      </w:pPr>
      <w:r w:rsidRPr="003E5324">
        <w:rPr>
          <w:color w:val="000000" w:themeColor="text1"/>
        </w:rPr>
        <w:t>ა)</w:t>
      </w:r>
      <w:r w:rsidRPr="003E5324">
        <w:rPr>
          <w:color w:val="000000" w:themeColor="text1"/>
          <w:spacing w:val="-1"/>
        </w:rPr>
        <w:t xml:space="preserve"> </w:t>
      </w:r>
      <w:proofErr w:type="gramStart"/>
      <w:r w:rsidR="006B12E8" w:rsidRPr="003E5324">
        <w:rPr>
          <w:color w:val="000000" w:themeColor="text1"/>
          <w:lang w:val="ka-GE"/>
        </w:rPr>
        <w:t>ბუსსს</w:t>
      </w:r>
      <w:proofErr w:type="gramEnd"/>
      <w:r w:rsidR="006B12E8" w:rsidRPr="003E5324">
        <w:rPr>
          <w:color w:val="000000" w:themeColor="text1"/>
          <w:lang w:val="ka-GE"/>
        </w:rPr>
        <w:t xml:space="preserve"> ანრის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ბიუჯეტი;</w:t>
      </w:r>
    </w:p>
    <w:p w:rsidR="00602AA7" w:rsidRPr="003E5324" w:rsidRDefault="00602AA7" w:rsidP="00A03C6A">
      <w:pPr>
        <w:pStyle w:val="a8"/>
        <w:ind w:left="2127" w:right="827" w:hanging="284"/>
        <w:jc w:val="both"/>
        <w:rPr>
          <w:color w:val="000000" w:themeColor="text1"/>
          <w:spacing w:val="-58"/>
          <w:lang w:val="ka-GE"/>
        </w:rPr>
      </w:pPr>
      <w:r w:rsidRPr="003E5324">
        <w:rPr>
          <w:color w:val="000000" w:themeColor="text1"/>
        </w:rPr>
        <w:t xml:space="preserve">ბ) </w:t>
      </w:r>
      <w:proofErr w:type="gramStart"/>
      <w:r w:rsidRPr="003E5324">
        <w:rPr>
          <w:color w:val="000000" w:themeColor="text1"/>
        </w:rPr>
        <w:t>თვითმმართველობის</w:t>
      </w:r>
      <w:proofErr w:type="gramEnd"/>
      <w:r w:rsidRPr="003E5324">
        <w:rPr>
          <w:color w:val="000000" w:themeColor="text1"/>
        </w:rPr>
        <w:t xml:space="preserve"> პროექტებიდან მიღებული შემოსავლები;</w:t>
      </w:r>
      <w:r w:rsidRPr="003E5324">
        <w:rPr>
          <w:color w:val="000000" w:themeColor="text1"/>
          <w:spacing w:val="-58"/>
        </w:rPr>
        <w:t xml:space="preserve"> </w:t>
      </w:r>
    </w:p>
    <w:p w:rsidR="00602AA7" w:rsidRPr="003E5324" w:rsidRDefault="00602AA7" w:rsidP="00A03C6A">
      <w:pPr>
        <w:pStyle w:val="a8"/>
        <w:ind w:left="2127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გ)</w:t>
      </w:r>
      <w:r w:rsidRPr="003E5324">
        <w:rPr>
          <w:color w:val="000000" w:themeColor="text1"/>
          <w:spacing w:val="-1"/>
        </w:rPr>
        <w:t xml:space="preserve"> </w:t>
      </w:r>
      <w:proofErr w:type="gramStart"/>
      <w:r w:rsidRPr="003E5324">
        <w:rPr>
          <w:color w:val="000000" w:themeColor="text1"/>
        </w:rPr>
        <w:t>ნებაყოფლობითი</w:t>
      </w:r>
      <w:proofErr w:type="gramEnd"/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შემოწირულობები 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გრანტები;</w:t>
      </w:r>
    </w:p>
    <w:p w:rsidR="00602AA7" w:rsidRPr="003E5324" w:rsidRDefault="00602AA7" w:rsidP="00A03C6A">
      <w:pPr>
        <w:ind w:left="2127" w:right="827" w:hanging="284"/>
        <w:jc w:val="both"/>
        <w:rPr>
          <w:b/>
          <w:color w:val="000000" w:themeColor="text1"/>
          <w:spacing w:val="-1"/>
          <w:lang w:val="ka-GE"/>
        </w:rPr>
      </w:pPr>
      <w:r w:rsidRPr="003E5324">
        <w:rPr>
          <w:color w:val="000000" w:themeColor="text1"/>
        </w:rPr>
        <w:t>დ)</w:t>
      </w:r>
      <w:r w:rsidRPr="003E5324">
        <w:rPr>
          <w:color w:val="000000" w:themeColor="text1"/>
          <w:spacing w:val="-4"/>
        </w:rPr>
        <w:t xml:space="preserve"> </w:t>
      </w:r>
      <w:proofErr w:type="gramStart"/>
      <w:r w:rsidRPr="003E5324">
        <w:rPr>
          <w:color w:val="000000" w:themeColor="text1"/>
        </w:rPr>
        <w:t>სხვა</w:t>
      </w:r>
      <w:proofErr w:type="gramEnd"/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კანონით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ნებადართული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შემოსავლები.</w:t>
      </w:r>
    </w:p>
    <w:p w:rsidR="001B0F4F" w:rsidRPr="003E5324" w:rsidRDefault="001B0F4F" w:rsidP="00602AA7">
      <w:pPr>
        <w:ind w:left="1418" w:right="827" w:hanging="284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A03C6A" w:rsidRPr="003E5324" w:rsidRDefault="00602AA7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color w:val="000000" w:themeColor="text1"/>
          <w:sz w:val="24"/>
          <w:lang w:val="ka-GE"/>
        </w:rPr>
      </w:pPr>
      <w:bookmarkStart w:id="7" w:name="_Toc121499075"/>
      <w:proofErr w:type="gramStart"/>
      <w:r w:rsidRPr="003E5324">
        <w:rPr>
          <w:b/>
          <w:color w:val="000000" w:themeColor="text1"/>
          <w:sz w:val="24"/>
        </w:rPr>
        <w:t>თავი</w:t>
      </w:r>
      <w:proofErr w:type="gramEnd"/>
      <w:r w:rsidRPr="003E5324">
        <w:rPr>
          <w:b/>
          <w:color w:val="000000" w:themeColor="text1"/>
          <w:sz w:val="24"/>
        </w:rPr>
        <w:t xml:space="preserve"> II. </w:t>
      </w:r>
      <w:r w:rsidRPr="003E5324">
        <w:rPr>
          <w:b/>
          <w:color w:val="000000" w:themeColor="text1"/>
          <w:sz w:val="24"/>
          <w:lang w:val="ka-GE"/>
        </w:rPr>
        <w:t xml:space="preserve">პროფესიულ </w:t>
      </w:r>
      <w:r w:rsidRPr="003E5324">
        <w:rPr>
          <w:b/>
          <w:color w:val="000000" w:themeColor="text1"/>
          <w:sz w:val="24"/>
        </w:rPr>
        <w:t>სტუდენტ</w:t>
      </w:r>
      <w:r w:rsidRPr="003E5324">
        <w:rPr>
          <w:b/>
          <w:color w:val="000000" w:themeColor="text1"/>
          <w:sz w:val="24"/>
          <w:lang w:val="ka-GE"/>
        </w:rPr>
        <w:t>თა</w:t>
      </w:r>
      <w:r w:rsidRPr="003E5324">
        <w:rPr>
          <w:b/>
          <w:color w:val="000000" w:themeColor="text1"/>
          <w:sz w:val="24"/>
        </w:rPr>
        <w:t xml:space="preserve"> თვითმმართველობის</w:t>
      </w:r>
      <w:bookmarkEnd w:id="7"/>
      <w:r w:rsidRPr="003E5324">
        <w:rPr>
          <w:b/>
          <w:color w:val="000000" w:themeColor="text1"/>
          <w:sz w:val="24"/>
        </w:rPr>
        <w:t xml:space="preserve"> </w:t>
      </w:r>
    </w:p>
    <w:p w:rsidR="00602AA7" w:rsidRPr="003E5324" w:rsidRDefault="00602AA7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color w:val="000000" w:themeColor="text1"/>
          <w:spacing w:val="-57"/>
          <w:sz w:val="24"/>
          <w:lang w:val="ka-GE"/>
        </w:rPr>
      </w:pPr>
      <w:bookmarkStart w:id="8" w:name="_Toc121499076"/>
      <w:proofErr w:type="gramStart"/>
      <w:r w:rsidRPr="003E5324">
        <w:rPr>
          <w:b/>
          <w:color w:val="000000" w:themeColor="text1"/>
          <w:sz w:val="24"/>
        </w:rPr>
        <w:t>მიზნები</w:t>
      </w:r>
      <w:proofErr w:type="gramEnd"/>
      <w:r w:rsidRPr="003E5324">
        <w:rPr>
          <w:b/>
          <w:color w:val="000000" w:themeColor="text1"/>
          <w:sz w:val="24"/>
        </w:rPr>
        <w:t xml:space="preserve"> და უფლება-მოვალეობები</w:t>
      </w:r>
      <w:bookmarkStart w:id="9" w:name="_bookmark6"/>
      <w:bookmarkEnd w:id="8"/>
      <w:bookmarkEnd w:id="9"/>
    </w:p>
    <w:p w:rsidR="00602AA7" w:rsidRPr="003E5324" w:rsidRDefault="00602AA7" w:rsidP="00A03C6A">
      <w:pPr>
        <w:pStyle w:val="a8"/>
        <w:ind w:left="851" w:right="827"/>
        <w:jc w:val="both"/>
        <w:rPr>
          <w:b/>
          <w:color w:val="000000" w:themeColor="text1"/>
          <w:spacing w:val="-57"/>
          <w:lang w:val="ka-GE"/>
        </w:rPr>
      </w:pPr>
    </w:p>
    <w:p w:rsidR="00602AA7" w:rsidRPr="003E5324" w:rsidRDefault="00602AA7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10" w:name="_Toc121499077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 xml:space="preserve">1. </w:t>
      </w:r>
      <w:r w:rsidRPr="003E5324">
        <w:rPr>
          <w:b/>
          <w:color w:val="000000" w:themeColor="text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b/>
          <w:color w:val="000000" w:themeColor="text1"/>
          <w:spacing w:val="2"/>
        </w:rPr>
        <w:t xml:space="preserve"> </w:t>
      </w:r>
      <w:r w:rsidRPr="003E5324">
        <w:rPr>
          <w:b/>
          <w:color w:val="000000" w:themeColor="text1"/>
        </w:rPr>
        <w:t>თვითმმართველობის მიზნები</w:t>
      </w:r>
      <w:bookmarkEnd w:id="10"/>
    </w:p>
    <w:p w:rsidR="00602AA7" w:rsidRPr="003E5324" w:rsidRDefault="00602AA7" w:rsidP="00602AA7">
      <w:pPr>
        <w:pStyle w:val="a8"/>
        <w:ind w:left="851"/>
        <w:jc w:val="both"/>
        <w:rPr>
          <w:b/>
          <w:color w:val="000000" w:themeColor="text1"/>
          <w:lang w:val="ka-GE"/>
        </w:rPr>
      </w:pPr>
    </w:p>
    <w:p w:rsidR="00602AA7" w:rsidRPr="003E5324" w:rsidRDefault="00602AA7" w:rsidP="00602AA7">
      <w:pPr>
        <w:pStyle w:val="a8"/>
        <w:ind w:firstLine="1134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-6"/>
        </w:rPr>
        <w:t xml:space="preserve"> </w:t>
      </w:r>
      <w:r w:rsidRPr="003E5324">
        <w:rPr>
          <w:color w:val="000000" w:themeColor="text1"/>
        </w:rPr>
        <w:t>მიზნებია:</w:t>
      </w:r>
    </w:p>
    <w:p w:rsidR="00204D73" w:rsidRPr="003E5324" w:rsidRDefault="00204D73" w:rsidP="00602AA7">
      <w:pPr>
        <w:pStyle w:val="a8"/>
        <w:ind w:firstLine="1134"/>
        <w:jc w:val="both"/>
        <w:rPr>
          <w:color w:val="000000" w:themeColor="text1"/>
          <w:sz w:val="16"/>
          <w:szCs w:val="16"/>
          <w:lang w:val="ka-GE"/>
        </w:rPr>
      </w:pPr>
    </w:p>
    <w:p w:rsidR="00602AA7" w:rsidRPr="003E5324" w:rsidRDefault="006B12E8" w:rsidP="004350A2">
      <w:pPr>
        <w:pStyle w:val="a8"/>
        <w:numPr>
          <w:ilvl w:val="0"/>
          <w:numId w:val="4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 xml:space="preserve">პროფესიული </w:t>
      </w:r>
      <w:r w:rsidR="00602AA7" w:rsidRPr="003E5324">
        <w:rPr>
          <w:color w:val="000000" w:themeColor="text1"/>
        </w:rPr>
        <w:t>სტუდენტების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კანონიერი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უფლებებისა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და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ინტერესების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დაცვა,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როგორც</w:t>
      </w:r>
      <w:r w:rsidR="00602AA7" w:rsidRPr="003E5324">
        <w:rPr>
          <w:color w:val="000000" w:themeColor="text1"/>
          <w:spacing w:val="1"/>
        </w:rPr>
        <w:t xml:space="preserve"> </w:t>
      </w:r>
      <w:r w:rsidR="00E374A5" w:rsidRPr="003E5324">
        <w:rPr>
          <w:color w:val="000000" w:themeColor="text1"/>
          <w:lang w:val="ka-GE"/>
        </w:rPr>
        <w:t>ბუსსს ანრისთნა</w:t>
      </w:r>
      <w:r w:rsidR="00602AA7" w:rsidRPr="003E5324">
        <w:rPr>
          <w:color w:val="000000" w:themeColor="text1"/>
        </w:rPr>
        <w:t>,</w:t>
      </w:r>
      <w:r w:rsidR="00602AA7" w:rsidRPr="003E5324">
        <w:rPr>
          <w:color w:val="000000" w:themeColor="text1"/>
          <w:spacing w:val="-1"/>
        </w:rPr>
        <w:t xml:space="preserve"> </w:t>
      </w:r>
      <w:r w:rsidR="00602AA7" w:rsidRPr="003E5324">
        <w:rPr>
          <w:color w:val="000000" w:themeColor="text1"/>
        </w:rPr>
        <w:t>ასევე</w:t>
      </w:r>
      <w:r w:rsidR="00602AA7" w:rsidRPr="003E5324">
        <w:rPr>
          <w:color w:val="000000" w:themeColor="text1"/>
          <w:spacing w:val="-2"/>
        </w:rPr>
        <w:t xml:space="preserve"> </w:t>
      </w:r>
      <w:r w:rsidR="00602AA7" w:rsidRPr="003E5324">
        <w:rPr>
          <w:color w:val="000000" w:themeColor="text1"/>
        </w:rPr>
        <w:t>მესამე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პირებთან</w:t>
      </w:r>
      <w:r w:rsidR="00602AA7" w:rsidRPr="003E5324">
        <w:rPr>
          <w:color w:val="000000" w:themeColor="text1"/>
          <w:spacing w:val="-1"/>
        </w:rPr>
        <w:t xml:space="preserve"> </w:t>
      </w:r>
      <w:r w:rsidR="00602AA7" w:rsidRPr="003E5324">
        <w:rPr>
          <w:color w:val="000000" w:themeColor="text1"/>
        </w:rPr>
        <w:t>ურთიერთობაში;</w:t>
      </w:r>
    </w:p>
    <w:p w:rsidR="00602AA7" w:rsidRPr="003E5324" w:rsidRDefault="00602AA7" w:rsidP="004350A2">
      <w:pPr>
        <w:pStyle w:val="a8"/>
        <w:numPr>
          <w:ilvl w:val="0"/>
          <w:numId w:val="4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ხელი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შეუწყოს</w:t>
      </w:r>
      <w:r w:rsidRPr="003E5324">
        <w:rPr>
          <w:color w:val="000000" w:themeColor="text1"/>
          <w:spacing w:val="1"/>
        </w:rPr>
        <w:t xml:space="preserve"> </w:t>
      </w:r>
      <w:r w:rsidR="00E374A5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მათი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უფლებებისა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თავისუფლებების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განმტკიცებასა 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პრაქტიკულ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რეალიზაციაში;</w:t>
      </w:r>
    </w:p>
    <w:p w:rsidR="00602AA7" w:rsidRPr="003E5324" w:rsidRDefault="00602AA7" w:rsidP="004350A2">
      <w:pPr>
        <w:pStyle w:val="a8"/>
        <w:numPr>
          <w:ilvl w:val="0"/>
          <w:numId w:val="4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დაეხმაროს</w:t>
      </w:r>
      <w:r w:rsidRPr="003E5324">
        <w:rPr>
          <w:color w:val="000000" w:themeColor="text1"/>
          <w:spacing w:val="1"/>
        </w:rPr>
        <w:t xml:space="preserve"> </w:t>
      </w:r>
      <w:r w:rsidR="00E374A5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სტანდარტების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შესაბამისი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მაღალკალიფიციური განათლების მიღებასა და კონკურენტუნარიან კადრებად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ჩამოყალიბებისათვის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საჭირო უნარ-ჩვევების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გამომუშავებაში;</w:t>
      </w:r>
    </w:p>
    <w:p w:rsidR="00602AA7" w:rsidRPr="003E5324" w:rsidRDefault="00602AA7" w:rsidP="004350A2">
      <w:pPr>
        <w:pStyle w:val="a8"/>
        <w:numPr>
          <w:ilvl w:val="0"/>
          <w:numId w:val="4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უზრუნველყოს</w:t>
      </w:r>
      <w:r w:rsidRPr="003E5324">
        <w:rPr>
          <w:color w:val="000000" w:themeColor="text1"/>
          <w:spacing w:val="1"/>
        </w:rPr>
        <w:t xml:space="preserve"> </w:t>
      </w:r>
      <w:r w:rsidR="00E374A5" w:rsidRPr="003E5324">
        <w:rPr>
          <w:color w:val="000000" w:themeColor="text1"/>
          <w:spacing w:val="1"/>
          <w:lang w:val="ka-GE"/>
        </w:rPr>
        <w:t xml:space="preserve">პროფესიული </w:t>
      </w:r>
      <w:r w:rsidRPr="003E5324">
        <w:rPr>
          <w:color w:val="000000" w:themeColor="text1"/>
        </w:rPr>
        <w:t>სტუდენტების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ჩართულობა,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როგორც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სასწავლო</w:t>
      </w:r>
      <w:r w:rsidR="00E374A5" w:rsidRPr="003E5324">
        <w:rPr>
          <w:color w:val="000000" w:themeColor="text1"/>
          <w:lang w:val="ka-GE"/>
        </w:rPr>
        <w:t>,</w:t>
      </w:r>
      <w:r w:rsidR="00E374A5"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ასევე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სხვადასხვა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სოციალურ-კულტურულ,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საქველმოქმედო,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სპორტულ 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გასართობ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ღონისძიებებში;</w:t>
      </w:r>
    </w:p>
    <w:p w:rsidR="00602AA7" w:rsidRPr="003E5324" w:rsidRDefault="00602AA7" w:rsidP="004350A2">
      <w:pPr>
        <w:pStyle w:val="a8"/>
        <w:numPr>
          <w:ilvl w:val="0"/>
          <w:numId w:val="4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ხელი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შეუწყოს</w:t>
      </w:r>
      <w:r w:rsidRPr="003E5324">
        <w:rPr>
          <w:color w:val="000000" w:themeColor="text1"/>
          <w:spacing w:val="1"/>
        </w:rPr>
        <w:t xml:space="preserve"> </w:t>
      </w:r>
      <w:r w:rsidR="00E374A5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ლიდერობისა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ცვლილებებზე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ორიენტირებისათვის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საჭირო უნარ-ჩვევების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გამომუშავებაში;</w:t>
      </w:r>
    </w:p>
    <w:p w:rsidR="00602AA7" w:rsidRPr="003E5324" w:rsidRDefault="00602AA7" w:rsidP="004350A2">
      <w:pPr>
        <w:pStyle w:val="a8"/>
        <w:numPr>
          <w:ilvl w:val="0"/>
          <w:numId w:val="4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მოახდინოს</w:t>
      </w:r>
      <w:r w:rsidRPr="003E5324">
        <w:rPr>
          <w:color w:val="000000" w:themeColor="text1"/>
          <w:spacing w:val="1"/>
        </w:rPr>
        <w:t xml:space="preserve"> </w:t>
      </w:r>
      <w:r w:rsidR="00E374A5" w:rsidRPr="003E5324">
        <w:rPr>
          <w:color w:val="000000" w:themeColor="text1"/>
          <w:lang w:val="ka-GE"/>
        </w:rPr>
        <w:t>ბუსსს ანრიში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არსებული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პრობლემების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იდენტიფიცირება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შეიმუშაოს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მისი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აღმოფხვრის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გზები;</w:t>
      </w:r>
    </w:p>
    <w:p w:rsidR="00602AA7" w:rsidRPr="003E5324" w:rsidRDefault="00602AA7" w:rsidP="004350A2">
      <w:pPr>
        <w:pStyle w:val="a8"/>
        <w:numPr>
          <w:ilvl w:val="0"/>
          <w:numId w:val="4"/>
        </w:numPr>
        <w:ind w:left="1843" w:right="827" w:hanging="283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უფლებამოსილების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ფარგლებში,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უზრუნველყოს</w:t>
      </w:r>
      <w:r w:rsidRPr="003E5324">
        <w:rPr>
          <w:color w:val="000000" w:themeColor="text1"/>
          <w:spacing w:val="1"/>
        </w:rPr>
        <w:t xml:space="preserve"> </w:t>
      </w:r>
      <w:r w:rsidR="00E374A5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ინფორმირებულობა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ყველა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საჭირო ინფორმაციით.</w:t>
      </w:r>
    </w:p>
    <w:p w:rsidR="00602AA7" w:rsidRPr="003E5324" w:rsidRDefault="00602AA7" w:rsidP="00602AA7">
      <w:pPr>
        <w:pStyle w:val="a8"/>
        <w:ind w:left="851"/>
        <w:jc w:val="both"/>
        <w:rPr>
          <w:color w:val="000000" w:themeColor="text1"/>
          <w:lang w:val="ka-GE"/>
        </w:rPr>
      </w:pPr>
      <w:bookmarkStart w:id="11" w:name="_bookmark7"/>
      <w:bookmarkEnd w:id="11"/>
    </w:p>
    <w:p w:rsidR="00602AA7" w:rsidRPr="003E5324" w:rsidRDefault="00602AA7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12" w:name="_Toc121499078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</w:rPr>
        <w:t>2.</w:t>
      </w:r>
      <w:r w:rsidRPr="003E5324">
        <w:rPr>
          <w:b/>
          <w:color w:val="000000" w:themeColor="text1"/>
          <w:spacing w:val="-6"/>
        </w:rPr>
        <w:t xml:space="preserve"> </w:t>
      </w:r>
      <w:r w:rsidR="00420FA1" w:rsidRPr="003E5324">
        <w:rPr>
          <w:b/>
          <w:color w:val="000000" w:themeColor="text1"/>
          <w:lang w:val="ka-GE"/>
        </w:rPr>
        <w:t xml:space="preserve">პროფესიულ </w:t>
      </w:r>
      <w:r w:rsidR="00420FA1" w:rsidRPr="003E5324">
        <w:rPr>
          <w:b/>
          <w:color w:val="000000" w:themeColor="text1"/>
        </w:rPr>
        <w:t>სტუდენტ</w:t>
      </w:r>
      <w:r w:rsidR="00420FA1" w:rsidRPr="003E5324">
        <w:rPr>
          <w:b/>
          <w:color w:val="000000" w:themeColor="text1"/>
          <w:lang w:val="ka-GE"/>
        </w:rPr>
        <w:t>თა</w:t>
      </w:r>
      <w:r w:rsidR="00420FA1" w:rsidRPr="003E5324">
        <w:rPr>
          <w:b/>
          <w:color w:val="000000" w:themeColor="text1"/>
          <w:spacing w:val="2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უფლება-მოვალეობები</w:t>
      </w:r>
      <w:bookmarkEnd w:id="12"/>
    </w:p>
    <w:p w:rsidR="00602AA7" w:rsidRPr="003E5324" w:rsidRDefault="00602AA7" w:rsidP="00A03C6A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602AA7" w:rsidRPr="003E5324" w:rsidRDefault="00204D73" w:rsidP="007E3097">
      <w:pPr>
        <w:pStyle w:val="a8"/>
        <w:ind w:left="1134" w:right="827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 xml:space="preserve">თვითმმართველობის მიზნებიდან გამომდინარე,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თვითმმართველობის</w:t>
      </w:r>
      <w:r w:rsidR="00602AA7" w:rsidRPr="003E5324">
        <w:rPr>
          <w:color w:val="000000" w:themeColor="text1"/>
          <w:spacing w:val="2"/>
        </w:rPr>
        <w:t xml:space="preserve"> </w:t>
      </w:r>
      <w:r w:rsidR="00602AA7" w:rsidRPr="003E5324">
        <w:rPr>
          <w:color w:val="000000" w:themeColor="text1"/>
        </w:rPr>
        <w:t>უფლება-მოვალეოებას</w:t>
      </w:r>
      <w:r w:rsidR="00602AA7" w:rsidRPr="003E5324">
        <w:rPr>
          <w:color w:val="000000" w:themeColor="text1"/>
          <w:spacing w:val="-1"/>
        </w:rPr>
        <w:t xml:space="preserve"> </w:t>
      </w:r>
      <w:r w:rsidR="00602AA7" w:rsidRPr="003E5324">
        <w:rPr>
          <w:color w:val="000000" w:themeColor="text1"/>
        </w:rPr>
        <w:t>წარმოადგენს:</w:t>
      </w:r>
    </w:p>
    <w:p w:rsidR="00204D73" w:rsidRPr="003E5324" w:rsidRDefault="00204D73" w:rsidP="007E3097">
      <w:pPr>
        <w:pStyle w:val="a8"/>
        <w:ind w:left="1134" w:right="827"/>
        <w:jc w:val="both"/>
        <w:rPr>
          <w:color w:val="000000" w:themeColor="text1"/>
          <w:sz w:val="16"/>
          <w:szCs w:val="16"/>
          <w:lang w:val="ka-GE"/>
        </w:rPr>
      </w:pPr>
    </w:p>
    <w:p w:rsidR="00602AA7" w:rsidRPr="003E5324" w:rsidRDefault="004006CC" w:rsidP="004350A2">
      <w:pPr>
        <w:pStyle w:val="a8"/>
        <w:numPr>
          <w:ilvl w:val="0"/>
          <w:numId w:val="5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 xml:space="preserve">პროფესიული </w:t>
      </w:r>
      <w:r w:rsidR="00602AA7" w:rsidRPr="003E5324">
        <w:rPr>
          <w:color w:val="000000" w:themeColor="text1"/>
        </w:rPr>
        <w:t>სტუდენტების კანონიერი უფლებებისა და ინტერესების დაცვის მექანიზმების</w:t>
      </w:r>
      <w:r w:rsidR="00602AA7" w:rsidRPr="003E5324">
        <w:rPr>
          <w:color w:val="000000" w:themeColor="text1"/>
          <w:spacing w:val="-57"/>
        </w:rPr>
        <w:t xml:space="preserve"> </w:t>
      </w:r>
      <w:r w:rsidR="00602AA7" w:rsidRPr="003E5324">
        <w:rPr>
          <w:color w:val="000000" w:themeColor="text1"/>
        </w:rPr>
        <w:t>შემუშავება და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მათი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იმპლემენტაცია;</w:t>
      </w:r>
    </w:p>
    <w:p w:rsidR="00602AA7" w:rsidRPr="003E5324" w:rsidRDefault="004006CC" w:rsidP="004350A2">
      <w:pPr>
        <w:pStyle w:val="a8"/>
        <w:numPr>
          <w:ilvl w:val="0"/>
          <w:numId w:val="5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 xml:space="preserve">პროფესიული </w:t>
      </w:r>
      <w:r w:rsidR="00602AA7"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ების</w:t>
      </w:r>
      <w:r w:rsidR="00602AA7" w:rsidRPr="003E5324">
        <w:rPr>
          <w:color w:val="000000" w:themeColor="text1"/>
        </w:rPr>
        <w:t xml:space="preserve"> ინტერესების წარმომადგენლობა და ადვოკატირება </w:t>
      </w:r>
      <w:r w:rsidRPr="003E5324">
        <w:rPr>
          <w:color w:val="000000" w:themeColor="text1"/>
          <w:lang w:val="ka-GE"/>
        </w:rPr>
        <w:t>ბუსსს ანრის</w:t>
      </w:r>
      <w:r w:rsidR="00602AA7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სენატსა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და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მესამე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პირებთან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ურთიერთობებში;</w:t>
      </w:r>
    </w:p>
    <w:p w:rsidR="00602AA7" w:rsidRPr="003E5324" w:rsidRDefault="004006CC" w:rsidP="004350A2">
      <w:pPr>
        <w:pStyle w:val="a8"/>
        <w:numPr>
          <w:ilvl w:val="0"/>
          <w:numId w:val="5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ბუსსს ანრის სენატის</w:t>
      </w:r>
      <w:r w:rsidR="00602AA7" w:rsidRPr="003E5324">
        <w:rPr>
          <w:color w:val="000000" w:themeColor="text1"/>
          <w:spacing w:val="-5"/>
        </w:rPr>
        <w:t xml:space="preserve"> </w:t>
      </w:r>
      <w:r w:rsidR="00602AA7" w:rsidRPr="003E5324">
        <w:rPr>
          <w:color w:val="000000" w:themeColor="text1"/>
        </w:rPr>
        <w:t>საქმიანობაში</w:t>
      </w:r>
      <w:r w:rsidR="00602AA7" w:rsidRPr="003E5324">
        <w:rPr>
          <w:color w:val="000000" w:themeColor="text1"/>
          <w:spacing w:val="-3"/>
        </w:rPr>
        <w:t xml:space="preserve"> </w:t>
      </w:r>
      <w:r w:rsidR="00602AA7" w:rsidRPr="003E5324">
        <w:rPr>
          <w:color w:val="000000" w:themeColor="text1"/>
        </w:rPr>
        <w:t>ჩართულობა</w:t>
      </w:r>
      <w:r w:rsidR="00602AA7" w:rsidRPr="003E5324">
        <w:rPr>
          <w:color w:val="000000" w:themeColor="text1"/>
          <w:spacing w:val="-5"/>
        </w:rPr>
        <w:t xml:space="preserve"> </w:t>
      </w:r>
      <w:r w:rsidR="00602AA7" w:rsidRPr="003E5324">
        <w:rPr>
          <w:color w:val="000000" w:themeColor="text1"/>
        </w:rPr>
        <w:t>და</w:t>
      </w:r>
      <w:r w:rsidR="00602AA7" w:rsidRPr="003E5324">
        <w:rPr>
          <w:color w:val="000000" w:themeColor="text1"/>
          <w:spacing w:val="-57"/>
        </w:rPr>
        <w:t xml:space="preserve"> </w:t>
      </w:r>
      <w:r w:rsidR="00602AA7" w:rsidRPr="003E5324">
        <w:rPr>
          <w:color w:val="000000" w:themeColor="text1"/>
        </w:rPr>
        <w:t>შესაბამისი</w:t>
      </w:r>
      <w:r w:rsidR="00602AA7" w:rsidRPr="003E5324">
        <w:rPr>
          <w:color w:val="000000" w:themeColor="text1"/>
          <w:spacing w:val="-1"/>
        </w:rPr>
        <w:t xml:space="preserve"> </w:t>
      </w:r>
      <w:r w:rsidR="00602AA7" w:rsidRPr="003E5324">
        <w:rPr>
          <w:color w:val="000000" w:themeColor="text1"/>
        </w:rPr>
        <w:t xml:space="preserve">ინიციატივების </w:t>
      </w:r>
      <w:r w:rsidR="00602AA7" w:rsidRPr="003E5324">
        <w:rPr>
          <w:color w:val="000000" w:themeColor="text1"/>
        </w:rPr>
        <w:lastRenderedPageBreak/>
        <w:t>წარმოდგენა;</w:t>
      </w:r>
    </w:p>
    <w:p w:rsidR="00602AA7" w:rsidRPr="003E5324" w:rsidRDefault="00602AA7" w:rsidP="004350A2">
      <w:pPr>
        <w:pStyle w:val="a8"/>
        <w:numPr>
          <w:ilvl w:val="0"/>
          <w:numId w:val="5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ტრენინგების,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ვორქშოპების,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კონფერენციების,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დებატების,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დისკუსიების,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ინელექტუალურ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თამაშებისა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საგანმანათლებლო,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სოციალურ-კულტურული,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სპორტული,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საქველმოქმედო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გასართობი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ღონისძიებების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შემუშავება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ორგანიზება;</w:t>
      </w:r>
    </w:p>
    <w:p w:rsidR="00602AA7" w:rsidRPr="003E5324" w:rsidRDefault="00602AA7" w:rsidP="004350A2">
      <w:pPr>
        <w:pStyle w:val="a8"/>
        <w:numPr>
          <w:ilvl w:val="0"/>
          <w:numId w:val="5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სამთავრობო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არასამთავრობო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ორგანიზაციებთან,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აგრეთვე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ადგილობრივ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საერთაშორისო</w:t>
      </w:r>
      <w:r w:rsidRPr="003E5324">
        <w:rPr>
          <w:color w:val="000000" w:themeColor="text1"/>
          <w:spacing w:val="1"/>
        </w:rPr>
        <w:t xml:space="preserve"> </w:t>
      </w:r>
      <w:r w:rsidR="004006CC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სტუდენტურ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გაერთიანებებთან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ურთიერთობების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დამყარება და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ერთობლივი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პროექტების განხორციელება;</w:t>
      </w:r>
    </w:p>
    <w:p w:rsidR="00602AA7" w:rsidRPr="003E5324" w:rsidRDefault="004006CC" w:rsidP="004350A2">
      <w:pPr>
        <w:pStyle w:val="a8"/>
        <w:numPr>
          <w:ilvl w:val="0"/>
          <w:numId w:val="5"/>
        </w:numPr>
        <w:ind w:left="1843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 xml:space="preserve">პროფესიულ </w:t>
      </w:r>
      <w:r w:rsidR="00602AA7" w:rsidRPr="003E5324">
        <w:rPr>
          <w:color w:val="000000" w:themeColor="text1"/>
        </w:rPr>
        <w:t>სტუდენტებთან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პერიოდული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შეხვედრების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უზრუნველყოფა,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მიმდინარე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საკითხებთან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და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დაგეგმილ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პროექტებთან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დაკავშირებით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ინფორმაციის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მიწოდება, მათი მოთხოვნილებების იდენტიფიცირება, კმაყოფილების კვლევა</w:t>
      </w:r>
      <w:r w:rsidR="00602AA7" w:rsidRPr="003E5324">
        <w:rPr>
          <w:color w:val="000000" w:themeColor="text1"/>
          <w:spacing w:val="1"/>
        </w:rPr>
        <w:t xml:space="preserve"> </w:t>
      </w:r>
      <w:r w:rsidR="00602AA7" w:rsidRPr="003E5324">
        <w:rPr>
          <w:color w:val="000000" w:themeColor="text1"/>
        </w:rPr>
        <w:t>და შესაბამისი ღონისძიებების გატარება;</w:t>
      </w:r>
    </w:p>
    <w:p w:rsidR="00602AA7" w:rsidRPr="003E5324" w:rsidRDefault="00602AA7" w:rsidP="004350A2">
      <w:pPr>
        <w:pStyle w:val="a8"/>
        <w:numPr>
          <w:ilvl w:val="0"/>
          <w:numId w:val="5"/>
        </w:numPr>
        <w:ind w:left="1843" w:right="827" w:hanging="283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სხვა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ღონისძიებების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განხორციელება,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რომლებიც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გამომდინარეობის</w:t>
      </w:r>
      <w:r w:rsidRPr="003E5324">
        <w:rPr>
          <w:color w:val="000000" w:themeColor="text1"/>
          <w:spacing w:val="1"/>
        </w:rPr>
        <w:t xml:space="preserve"> </w:t>
      </w:r>
      <w:r w:rsidR="004006CC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4006CC" w:rsidRPr="003E5324">
        <w:rPr>
          <w:color w:val="000000" w:themeColor="text1"/>
        </w:rPr>
        <w:t>სტუდენტ</w:t>
      </w:r>
      <w:r w:rsidR="004006CC" w:rsidRPr="003E5324">
        <w:rPr>
          <w:color w:val="000000" w:themeColor="text1"/>
          <w:lang w:val="ka-GE"/>
        </w:rPr>
        <w:t>თა</w:t>
      </w:r>
      <w:r w:rsidR="004006CC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მიზნებიდან.</w:t>
      </w:r>
    </w:p>
    <w:p w:rsidR="004006CC" w:rsidRPr="003E5324" w:rsidRDefault="004006CC" w:rsidP="004006CC">
      <w:pPr>
        <w:pStyle w:val="a8"/>
        <w:ind w:right="827"/>
        <w:jc w:val="both"/>
        <w:rPr>
          <w:color w:val="000000" w:themeColor="text1"/>
          <w:lang w:val="ka-GE"/>
        </w:rPr>
      </w:pPr>
    </w:p>
    <w:p w:rsidR="00420FA1" w:rsidRPr="003E5324" w:rsidRDefault="00420FA1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</w:rPr>
      </w:pPr>
      <w:bookmarkStart w:id="13" w:name="_Toc121499079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</w:rPr>
        <w:t>3.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b/>
          <w:color w:val="000000" w:themeColor="text1"/>
          <w:spacing w:val="2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დელეგატის</w:t>
      </w:r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</w:rPr>
        <w:t>უფლება-მოვალეობები</w:t>
      </w:r>
      <w:bookmarkEnd w:id="13"/>
    </w:p>
    <w:p w:rsidR="00420FA1" w:rsidRPr="003E5324" w:rsidRDefault="00420FA1" w:rsidP="00420FA1">
      <w:pPr>
        <w:pStyle w:val="a8"/>
        <w:jc w:val="both"/>
        <w:rPr>
          <w:color w:val="000000" w:themeColor="text1"/>
          <w:lang w:val="ka-GE"/>
        </w:rPr>
      </w:pPr>
    </w:p>
    <w:p w:rsidR="00420FA1" w:rsidRPr="003E5324" w:rsidRDefault="00420FA1" w:rsidP="001467FF">
      <w:pPr>
        <w:pStyle w:val="a8"/>
        <w:ind w:left="1134" w:right="827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თვითმმართველობის მიზნებიდან გამომდინარე,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უფლება-მოვალეობას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წარმოადგენს:</w:t>
      </w:r>
    </w:p>
    <w:p w:rsidR="001467FF" w:rsidRPr="003E5324" w:rsidRDefault="001467FF" w:rsidP="001467FF">
      <w:pPr>
        <w:pStyle w:val="a8"/>
        <w:ind w:left="1134" w:right="827"/>
        <w:jc w:val="both"/>
        <w:rPr>
          <w:color w:val="000000" w:themeColor="text1"/>
          <w:sz w:val="16"/>
          <w:szCs w:val="16"/>
          <w:lang w:val="ka-GE"/>
        </w:rPr>
      </w:pPr>
    </w:p>
    <w:p w:rsidR="00420FA1" w:rsidRPr="003E5324" w:rsidRDefault="00420FA1" w:rsidP="004350A2">
      <w:pPr>
        <w:pStyle w:val="a8"/>
        <w:numPr>
          <w:ilvl w:val="0"/>
          <w:numId w:val="6"/>
        </w:numPr>
        <w:ind w:right="827" w:hanging="294"/>
        <w:jc w:val="both"/>
        <w:rPr>
          <w:color w:val="000000" w:themeColor="text1"/>
        </w:rPr>
      </w:pPr>
      <w:r w:rsidRPr="003E5324">
        <w:rPr>
          <w:color w:val="000000" w:themeColor="text1"/>
        </w:rPr>
        <w:t xml:space="preserve">მონაწილეობა მიიღოს </w:t>
      </w:r>
      <w:r w:rsidR="001467FF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1467FF" w:rsidRPr="003E5324">
        <w:rPr>
          <w:color w:val="000000" w:themeColor="text1"/>
        </w:rPr>
        <w:t>სტუდენტ</w:t>
      </w:r>
      <w:r w:rsidR="001467FF" w:rsidRPr="003E5324">
        <w:rPr>
          <w:color w:val="000000" w:themeColor="text1"/>
          <w:lang w:val="ka-GE"/>
        </w:rPr>
        <w:t>თა</w:t>
      </w:r>
      <w:r w:rsidR="001467FF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საქმიანობაში, დაესწროს დელეგატთა საერთო კრებას და იქონიოს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სათათბირო ხმის უფლება;</w:t>
      </w:r>
    </w:p>
    <w:p w:rsidR="00420FA1" w:rsidRPr="003E5324" w:rsidRDefault="00420FA1" w:rsidP="004350A2">
      <w:pPr>
        <w:pStyle w:val="a8"/>
        <w:numPr>
          <w:ilvl w:val="0"/>
          <w:numId w:val="6"/>
        </w:numPr>
        <w:ind w:right="827" w:hanging="294"/>
        <w:jc w:val="both"/>
        <w:rPr>
          <w:color w:val="000000" w:themeColor="text1"/>
        </w:rPr>
      </w:pPr>
      <w:r w:rsidRPr="003E5324">
        <w:rPr>
          <w:color w:val="000000" w:themeColor="text1"/>
        </w:rPr>
        <w:t>შეიმუშაოს ტრენინგები,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კონფერენციები,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ვორქშოპები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აღნიშნული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ღონისძიებები და ისინი დასამტკიცებლად წარუდგინოს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დელეგატთა საერთო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კრებას;</w:t>
      </w:r>
    </w:p>
    <w:p w:rsidR="00420FA1" w:rsidRPr="003E5324" w:rsidRDefault="00420FA1" w:rsidP="004350A2">
      <w:pPr>
        <w:pStyle w:val="a8"/>
        <w:numPr>
          <w:ilvl w:val="0"/>
          <w:numId w:val="6"/>
        </w:numPr>
        <w:ind w:right="827" w:hanging="294"/>
        <w:jc w:val="both"/>
        <w:rPr>
          <w:color w:val="000000" w:themeColor="text1"/>
        </w:rPr>
      </w:pPr>
      <w:r w:rsidRPr="003E5324">
        <w:rPr>
          <w:color w:val="000000" w:themeColor="text1"/>
        </w:rPr>
        <w:t xml:space="preserve">მიიღოს ნებისმიერი ინფორმაცია </w:t>
      </w:r>
      <w:r w:rsidR="001467FF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1467FF" w:rsidRPr="003E5324">
        <w:rPr>
          <w:color w:val="000000" w:themeColor="text1"/>
        </w:rPr>
        <w:t>სტუდენტ</w:t>
      </w:r>
      <w:r w:rsidR="001467FF" w:rsidRPr="003E5324">
        <w:rPr>
          <w:color w:val="000000" w:themeColor="text1"/>
          <w:lang w:val="ka-GE"/>
        </w:rPr>
        <w:t>თა</w:t>
      </w:r>
      <w:r w:rsidR="001467FF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მიერ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განსახორციელებელი პროექტების, განხორციელებული საქმიანობის, გაწეული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ხარჯებისა და </w:t>
      </w:r>
      <w:r w:rsidR="001467FF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1467FF" w:rsidRPr="003E5324">
        <w:rPr>
          <w:color w:val="000000" w:themeColor="text1"/>
        </w:rPr>
        <w:t>სტუდენტ</w:t>
      </w:r>
      <w:r w:rsidR="001467FF" w:rsidRPr="003E5324">
        <w:rPr>
          <w:color w:val="000000" w:themeColor="text1"/>
          <w:lang w:val="ka-GE"/>
        </w:rPr>
        <w:t>თა</w:t>
      </w:r>
      <w:r w:rsidR="001467FF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თვითმმართველობასთან დაკავშირებულ ნებისმიერ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საკითხთან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დაკავშირებით;</w:t>
      </w:r>
    </w:p>
    <w:p w:rsidR="001B0F4F" w:rsidRPr="003E5324" w:rsidRDefault="00420FA1" w:rsidP="004350A2">
      <w:pPr>
        <w:pStyle w:val="a5"/>
        <w:numPr>
          <w:ilvl w:val="0"/>
          <w:numId w:val="6"/>
        </w:numPr>
        <w:ind w:right="827" w:hanging="294"/>
        <w:jc w:val="both"/>
        <w:rPr>
          <w:b/>
          <w:color w:val="000000" w:themeColor="text1"/>
          <w:spacing w:val="-1"/>
        </w:rPr>
      </w:pPr>
      <w:proofErr w:type="gramStart"/>
      <w:r w:rsidRPr="003E5324">
        <w:rPr>
          <w:color w:val="000000" w:themeColor="text1"/>
        </w:rPr>
        <w:t>განახორციელოს</w:t>
      </w:r>
      <w:proofErr w:type="gramEnd"/>
      <w:r w:rsidRPr="003E5324">
        <w:rPr>
          <w:color w:val="000000" w:themeColor="text1"/>
        </w:rPr>
        <w:t xml:space="preserve"> სხვა ქმედებები, რომლებიც გამომდინარეობს </w:t>
      </w:r>
      <w:r w:rsidR="001467FF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1467FF" w:rsidRPr="003E5324">
        <w:rPr>
          <w:color w:val="000000" w:themeColor="text1"/>
        </w:rPr>
        <w:t>სტუდენტ</w:t>
      </w:r>
      <w:r w:rsidR="001467FF" w:rsidRPr="003E5324">
        <w:rPr>
          <w:color w:val="000000" w:themeColor="text1"/>
          <w:lang w:val="ka-GE"/>
        </w:rPr>
        <w:t>თა</w:t>
      </w:r>
      <w:r w:rsidR="001467FF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მიზნებიდან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დელეგატის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სტატუსისგან.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EC1322" w:rsidRPr="003E5324" w:rsidRDefault="00EC1322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color w:val="000000" w:themeColor="text1"/>
          <w:sz w:val="24"/>
          <w:szCs w:val="24"/>
          <w:shd w:val="clear" w:color="auto" w:fill="C2D69B" w:themeFill="accent3" w:themeFillTint="99"/>
          <w:lang w:val="ka-GE"/>
        </w:rPr>
      </w:pPr>
      <w:bookmarkStart w:id="14" w:name="_Toc121499080"/>
      <w:proofErr w:type="gramStart"/>
      <w:r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</w:rPr>
        <w:t>თავი</w:t>
      </w:r>
      <w:proofErr w:type="gramEnd"/>
      <w:r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</w:rPr>
        <w:t xml:space="preserve"> IV. </w:t>
      </w:r>
      <w:r w:rsidRPr="003E5324">
        <w:rPr>
          <w:b/>
          <w:color w:val="000000" w:themeColor="text1"/>
          <w:sz w:val="24"/>
          <w:szCs w:val="24"/>
          <w:lang w:val="ka-GE"/>
        </w:rPr>
        <w:t xml:space="preserve">პროფესიულ </w:t>
      </w:r>
      <w:r w:rsidRPr="003E5324">
        <w:rPr>
          <w:b/>
          <w:color w:val="000000" w:themeColor="text1"/>
          <w:sz w:val="24"/>
          <w:szCs w:val="24"/>
        </w:rPr>
        <w:t>სტუდენტ</w:t>
      </w:r>
      <w:r w:rsidRPr="003E5324">
        <w:rPr>
          <w:b/>
          <w:color w:val="000000" w:themeColor="text1"/>
          <w:sz w:val="24"/>
          <w:szCs w:val="24"/>
          <w:lang w:val="ka-GE"/>
        </w:rPr>
        <w:t>თა</w:t>
      </w:r>
      <w:r w:rsidRPr="003E5324">
        <w:rPr>
          <w:b/>
          <w:color w:val="000000" w:themeColor="text1"/>
          <w:sz w:val="24"/>
          <w:szCs w:val="24"/>
        </w:rPr>
        <w:t xml:space="preserve"> </w:t>
      </w:r>
      <w:r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</w:rPr>
        <w:t xml:space="preserve">თვითმმართველობის </w:t>
      </w:r>
      <w:r w:rsidR="0012688C"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  <w:lang w:val="ka-GE"/>
        </w:rPr>
        <w:t>შემადგენლობა</w:t>
      </w:r>
      <w:r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</w:rPr>
        <w:t>,</w:t>
      </w:r>
      <w:bookmarkEnd w:id="14"/>
      <w:r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</w:rPr>
        <w:t xml:space="preserve"> </w:t>
      </w:r>
    </w:p>
    <w:p w:rsidR="00EC1322" w:rsidRPr="003E5324" w:rsidRDefault="0012688C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color w:val="000000" w:themeColor="text1"/>
          <w:sz w:val="24"/>
          <w:szCs w:val="24"/>
          <w:lang w:val="ka-GE"/>
        </w:rPr>
      </w:pPr>
      <w:bookmarkStart w:id="15" w:name="_Toc121499081"/>
      <w:r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  <w:lang w:val="ka-GE"/>
        </w:rPr>
        <w:t xml:space="preserve">დელეგატების </w:t>
      </w:r>
      <w:r w:rsidR="00EC1322" w:rsidRPr="003E5324">
        <w:rPr>
          <w:b/>
          <w:color w:val="000000" w:themeColor="text1"/>
          <w:sz w:val="24"/>
          <w:szCs w:val="24"/>
          <w:shd w:val="clear" w:color="auto" w:fill="C2D69B" w:themeFill="accent3" w:themeFillTint="99"/>
        </w:rPr>
        <w:t>უფლება-მოვალეობები</w:t>
      </w:r>
      <w:bookmarkEnd w:id="15"/>
      <w:r w:rsidR="00EC1322" w:rsidRPr="003E5324">
        <w:rPr>
          <w:b/>
          <w:color w:val="000000" w:themeColor="text1"/>
          <w:spacing w:val="-2"/>
          <w:sz w:val="24"/>
          <w:szCs w:val="24"/>
          <w:shd w:val="clear" w:color="auto" w:fill="C2D69B" w:themeFill="accent3" w:themeFillTint="99"/>
        </w:rPr>
        <w:t xml:space="preserve"> </w:t>
      </w:r>
    </w:p>
    <w:p w:rsidR="00EC1322" w:rsidRPr="003E5324" w:rsidRDefault="00EC1322" w:rsidP="00EC1322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EC1322" w:rsidRPr="003E5324" w:rsidRDefault="00EC1322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16" w:name="_bookmark13"/>
      <w:bookmarkStart w:id="17" w:name="_Toc121499082"/>
      <w:bookmarkEnd w:id="16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1.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4"/>
        </w:rPr>
        <w:t xml:space="preserve"> </w:t>
      </w:r>
      <w:r w:rsidR="0012688C" w:rsidRPr="003E5324">
        <w:rPr>
          <w:b/>
          <w:color w:val="000000" w:themeColor="text1"/>
          <w:lang w:val="ka-GE"/>
        </w:rPr>
        <w:t>შემდგენლობა</w:t>
      </w:r>
      <w:bookmarkEnd w:id="17"/>
    </w:p>
    <w:p w:rsidR="00EC1322" w:rsidRPr="003E5324" w:rsidRDefault="00EC1322" w:rsidP="00EC1322">
      <w:pPr>
        <w:pStyle w:val="a8"/>
        <w:ind w:left="851" w:right="827"/>
        <w:jc w:val="both"/>
        <w:rPr>
          <w:b/>
          <w:color w:val="000000" w:themeColor="text1"/>
          <w:sz w:val="16"/>
          <w:szCs w:val="16"/>
          <w:lang w:val="ka-GE"/>
        </w:rPr>
      </w:pPr>
    </w:p>
    <w:p w:rsidR="001B0F4F" w:rsidRPr="003E5324" w:rsidRDefault="0012688C" w:rsidP="0012688C">
      <w:pPr>
        <w:tabs>
          <w:tab w:val="left" w:pos="10773"/>
        </w:tabs>
        <w:ind w:left="1134" w:right="827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  <w:spacing w:val="1"/>
          <w:lang w:val="ka-GE"/>
        </w:rPr>
        <w:lastRenderedPageBreak/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</w:t>
      </w:r>
      <w:r w:rsidRPr="003E5324">
        <w:rPr>
          <w:color w:val="000000" w:themeColor="text1"/>
          <w:lang w:val="ka-GE"/>
        </w:rPr>
        <w:t>ა შედგება პრეზიდენტისგან, ვიცე-პრეზიდენტისგან და 8 წევრისგან.</w:t>
      </w:r>
    </w:p>
    <w:p w:rsidR="0012688C" w:rsidRPr="003E5324" w:rsidRDefault="0012688C" w:rsidP="0012688C">
      <w:pPr>
        <w:tabs>
          <w:tab w:val="left" w:pos="10773"/>
        </w:tabs>
        <w:ind w:left="1134" w:right="827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 თვითმმართველობის შემადგენლობას ეწოდება დელეგატები.</w:t>
      </w:r>
    </w:p>
    <w:p w:rsidR="0012688C" w:rsidRPr="003E5324" w:rsidRDefault="0012688C" w:rsidP="0012688C">
      <w:pPr>
        <w:tabs>
          <w:tab w:val="left" w:pos="10773"/>
        </w:tabs>
        <w:ind w:left="1134" w:right="827"/>
        <w:jc w:val="both"/>
        <w:rPr>
          <w:color w:val="000000" w:themeColor="text1"/>
          <w:lang w:val="ka-GE"/>
        </w:rPr>
      </w:pPr>
    </w:p>
    <w:p w:rsidR="0012688C" w:rsidRPr="003E5324" w:rsidRDefault="0012688C" w:rsidP="00962954">
      <w:pPr>
        <w:pStyle w:val="a8"/>
        <w:shd w:val="clear" w:color="auto" w:fill="92CDDC" w:themeFill="accent5" w:themeFillTint="99"/>
        <w:ind w:left="1134" w:right="827" w:hanging="283"/>
        <w:jc w:val="both"/>
        <w:outlineLvl w:val="1"/>
        <w:rPr>
          <w:b/>
          <w:color w:val="000000" w:themeColor="text1"/>
          <w:lang w:val="ka-GE"/>
        </w:rPr>
      </w:pPr>
      <w:bookmarkStart w:id="18" w:name="_Toc121499083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2.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დელეგატთა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საერთო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კრება</w:t>
      </w:r>
      <w:bookmarkEnd w:id="18"/>
    </w:p>
    <w:p w:rsidR="0012688C" w:rsidRPr="003E5324" w:rsidRDefault="0012688C" w:rsidP="0012688C">
      <w:pPr>
        <w:pStyle w:val="a8"/>
        <w:ind w:left="1134" w:right="827"/>
        <w:jc w:val="both"/>
        <w:rPr>
          <w:b/>
          <w:color w:val="000000" w:themeColor="text1"/>
          <w:lang w:val="ka-GE"/>
        </w:rPr>
      </w:pPr>
    </w:p>
    <w:p w:rsidR="0012688C" w:rsidRPr="003E5324" w:rsidRDefault="0012688C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დელეგატთა საერთო კრება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წარმოადგენს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გადაწყვეტილების მიმღებ წარმომადგენლობით ორგანოს, 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შედგება</w:t>
      </w:r>
      <w:r w:rsidRPr="003E5324">
        <w:rPr>
          <w:color w:val="000000" w:themeColor="text1"/>
          <w:spacing w:val="-1"/>
        </w:rPr>
        <w:t xml:space="preserve"> </w:t>
      </w:r>
      <w:r w:rsidR="003102DF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3102DF" w:rsidRPr="003E5324">
        <w:rPr>
          <w:color w:val="000000" w:themeColor="text1"/>
        </w:rPr>
        <w:t>სტუდენტ</w:t>
      </w:r>
      <w:r w:rsidR="003102DF" w:rsidRPr="003E5324">
        <w:rPr>
          <w:color w:val="000000" w:themeColor="text1"/>
          <w:lang w:val="ka-GE"/>
        </w:rPr>
        <w:t>თა</w:t>
      </w:r>
      <w:r w:rsidR="003102DF" w:rsidRPr="003E5324">
        <w:rPr>
          <w:color w:val="000000" w:themeColor="text1"/>
          <w:spacing w:val="1"/>
        </w:rPr>
        <w:t xml:space="preserve"> </w:t>
      </w:r>
      <w:r w:rsidR="003102DF" w:rsidRPr="003E5324">
        <w:rPr>
          <w:color w:val="000000" w:themeColor="text1"/>
        </w:rPr>
        <w:t xml:space="preserve">თვითმმართველობის </w:t>
      </w:r>
      <w:r w:rsidRPr="003E5324">
        <w:rPr>
          <w:color w:val="000000" w:themeColor="text1"/>
        </w:rPr>
        <w:t>დელეგატებისგან.</w:t>
      </w:r>
    </w:p>
    <w:p w:rsidR="0012688C" w:rsidRPr="003E5324" w:rsidRDefault="003102DF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დელეგატთა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საერთო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კრება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ტარდება</w:t>
      </w:r>
      <w:r w:rsidR="0012688C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2 თვეში ერთხელ</w:t>
      </w:r>
      <w:r w:rsidR="0012688C" w:rsidRPr="003E5324">
        <w:rPr>
          <w:color w:val="000000" w:themeColor="text1"/>
        </w:rPr>
        <w:t>.</w:t>
      </w:r>
      <w:r w:rsidR="0012688C" w:rsidRPr="003E5324">
        <w:rPr>
          <w:color w:val="000000" w:themeColor="text1"/>
          <w:spacing w:val="1"/>
        </w:rPr>
        <w:t xml:space="preserve"> </w:t>
      </w:r>
      <w:proofErr w:type="gramStart"/>
      <w:r w:rsidR="0012688C" w:rsidRPr="003E5324">
        <w:rPr>
          <w:color w:val="000000" w:themeColor="text1"/>
        </w:rPr>
        <w:t>საჭიროებიდან</w:t>
      </w:r>
      <w:proofErr w:type="gramEnd"/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გამომდინარე,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მოიწვევა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რიგგარეშე საერთო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კრება.</w:t>
      </w:r>
    </w:p>
    <w:p w:rsidR="0012688C" w:rsidRPr="003E5324" w:rsidRDefault="003102DF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დელეგატთა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მორიგი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საერთო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კრება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 xml:space="preserve">მოიწვევა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-1"/>
        </w:rPr>
        <w:t xml:space="preserve"> </w:t>
      </w:r>
      <w:r w:rsidR="0012688C" w:rsidRPr="003E5324">
        <w:rPr>
          <w:color w:val="000000" w:themeColor="text1"/>
        </w:rPr>
        <w:t>პრეზიდენტის</w:t>
      </w:r>
      <w:r w:rsidR="0012688C" w:rsidRPr="003E5324">
        <w:rPr>
          <w:color w:val="000000" w:themeColor="text1"/>
          <w:spacing w:val="-2"/>
        </w:rPr>
        <w:t xml:space="preserve"> </w:t>
      </w:r>
      <w:r w:rsidR="0012688C" w:rsidRPr="003E5324">
        <w:rPr>
          <w:color w:val="000000" w:themeColor="text1"/>
        </w:rPr>
        <w:t>მიერ.</w:t>
      </w:r>
    </w:p>
    <w:p w:rsidR="0012688C" w:rsidRPr="003E5324" w:rsidRDefault="003102DF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დელეგატთა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რიგგარეშე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საერთო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კრების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 xml:space="preserve">მოწვევის უფლება აქვს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 პრეზიდენტსა და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დელეგატების</w:t>
      </w:r>
      <w:r w:rsidR="0012688C" w:rsidRPr="003E5324">
        <w:rPr>
          <w:color w:val="000000" w:themeColor="text1"/>
          <w:spacing w:val="-2"/>
        </w:rPr>
        <w:t xml:space="preserve"> </w:t>
      </w:r>
      <w:r w:rsidR="0012688C" w:rsidRPr="003E5324">
        <w:rPr>
          <w:color w:val="000000" w:themeColor="text1"/>
        </w:rPr>
        <w:t>არანაკლებ 1/4-ს.</w:t>
      </w:r>
    </w:p>
    <w:p w:rsidR="0012688C" w:rsidRPr="003E5324" w:rsidRDefault="003102DF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 დელეგატთა საერთო კრების ჩატარებამდე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არანაკლებ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7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დღით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ადრე</w:t>
      </w:r>
      <w:r w:rsidRPr="003E5324">
        <w:rPr>
          <w:color w:val="000000" w:themeColor="text1"/>
          <w:spacing w:val="1"/>
          <w:lang w:val="ka-GE"/>
        </w:rPr>
        <w:t xml:space="preserve"> 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პრეზიდენტი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დელეგატებს</w:t>
      </w:r>
      <w:r w:rsidR="0012688C" w:rsidRPr="003E5324">
        <w:rPr>
          <w:color w:val="000000" w:themeColor="text1"/>
          <w:spacing w:val="-2"/>
        </w:rPr>
        <w:t xml:space="preserve"> </w:t>
      </w:r>
      <w:r w:rsidR="0012688C" w:rsidRPr="003E5324">
        <w:rPr>
          <w:color w:val="000000" w:themeColor="text1"/>
        </w:rPr>
        <w:t>აცნობს</w:t>
      </w:r>
      <w:r w:rsidR="0012688C" w:rsidRPr="003E5324">
        <w:rPr>
          <w:color w:val="000000" w:themeColor="text1"/>
          <w:spacing w:val="-1"/>
        </w:rPr>
        <w:t xml:space="preserve"> </w:t>
      </w:r>
      <w:r w:rsidR="0012688C" w:rsidRPr="003E5324">
        <w:rPr>
          <w:color w:val="000000" w:themeColor="text1"/>
        </w:rPr>
        <w:t>კრების</w:t>
      </w:r>
      <w:r w:rsidR="0012688C" w:rsidRPr="003E5324">
        <w:rPr>
          <w:color w:val="000000" w:themeColor="text1"/>
          <w:spacing w:val="-2"/>
        </w:rPr>
        <w:t xml:space="preserve"> </w:t>
      </w:r>
      <w:r w:rsidR="0012688C" w:rsidRPr="003E5324">
        <w:rPr>
          <w:color w:val="000000" w:themeColor="text1"/>
        </w:rPr>
        <w:t>ჩატარების</w:t>
      </w:r>
      <w:r w:rsidR="0012688C" w:rsidRPr="003E5324">
        <w:rPr>
          <w:color w:val="000000" w:themeColor="text1"/>
          <w:spacing w:val="-1"/>
        </w:rPr>
        <w:t xml:space="preserve"> </w:t>
      </w:r>
      <w:r w:rsidR="0012688C" w:rsidRPr="003E5324">
        <w:rPr>
          <w:color w:val="000000" w:themeColor="text1"/>
        </w:rPr>
        <w:t>თარიღსა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და დღის</w:t>
      </w:r>
      <w:r w:rsidR="0012688C" w:rsidRPr="003E5324">
        <w:rPr>
          <w:color w:val="000000" w:themeColor="text1"/>
          <w:spacing w:val="-2"/>
        </w:rPr>
        <w:t xml:space="preserve"> </w:t>
      </w:r>
      <w:r w:rsidR="0012688C" w:rsidRPr="003E5324">
        <w:rPr>
          <w:color w:val="000000" w:themeColor="text1"/>
        </w:rPr>
        <w:t>წესრიგს.</w:t>
      </w:r>
    </w:p>
    <w:p w:rsidR="0012688C" w:rsidRPr="003E5324" w:rsidRDefault="0012688C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დღის</w:t>
      </w:r>
      <w:proofErr w:type="gramEnd"/>
      <w:r w:rsidRPr="003E5324">
        <w:rPr>
          <w:color w:val="000000" w:themeColor="text1"/>
        </w:rPr>
        <w:t xml:space="preserve"> წესრიგის მიღებიდან 2 დღის ვადაში, თითოეულ დელეგატს უფლება აქვს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დამატება შეიტანოს წარმოდგენილ დღის წესრიგის პროექტში, რომელიც უნდა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აისახოს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საბოლოო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დღის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წესრიგში.</w:t>
      </w:r>
    </w:p>
    <w:p w:rsidR="0012688C" w:rsidRPr="003E5324" w:rsidRDefault="003102DF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დელეგატთა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საერთო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კრება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უფლებამოსილია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თუ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მას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ესწრება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დელეგატთა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სიითი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შემადგენლობის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არანაკლებ</w:t>
      </w:r>
      <w:r w:rsidR="0012688C" w:rsidRPr="003E5324">
        <w:rPr>
          <w:color w:val="000000" w:themeColor="text1"/>
          <w:spacing w:val="-2"/>
        </w:rPr>
        <w:t xml:space="preserve"> </w:t>
      </w:r>
      <w:r w:rsidR="0012688C" w:rsidRPr="003E5324">
        <w:rPr>
          <w:color w:val="000000" w:themeColor="text1"/>
        </w:rPr>
        <w:t>2/3.</w:t>
      </w:r>
    </w:p>
    <w:p w:rsidR="0012688C" w:rsidRPr="003E5324" w:rsidRDefault="003102DF" w:rsidP="004350A2">
      <w:pPr>
        <w:pStyle w:val="a8"/>
        <w:numPr>
          <w:ilvl w:val="0"/>
          <w:numId w:val="7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დელეგატთა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საერთო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კრება,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თუ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ამ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დებულებით სხვა რამ არ არის გათვალისწინებული, გადაწყვეტილებას იღებს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დამსწრეთა ხმების უბრალო უმრავლესობით, ხოლო ხმების თანაბრად გაყოფის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 xml:space="preserve">შემთხვევაში, გადამწყვეტია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 პრეზიდენტის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ხმა.</w:t>
      </w:r>
    </w:p>
    <w:p w:rsidR="0012688C" w:rsidRPr="003E5324" w:rsidRDefault="003102DF" w:rsidP="004350A2">
      <w:pPr>
        <w:pStyle w:val="a5"/>
        <w:numPr>
          <w:ilvl w:val="0"/>
          <w:numId w:val="7"/>
        </w:numPr>
        <w:tabs>
          <w:tab w:val="left" w:pos="10773"/>
        </w:tabs>
        <w:ind w:left="1418" w:right="827" w:hanging="284"/>
        <w:jc w:val="both"/>
        <w:rPr>
          <w:color w:val="000000" w:themeColor="text1"/>
          <w:spacing w:val="-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დელეგატთა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საერთო</w:t>
      </w:r>
      <w:r w:rsidR="0012688C" w:rsidRPr="003E5324">
        <w:rPr>
          <w:color w:val="000000" w:themeColor="text1"/>
          <w:spacing w:val="61"/>
        </w:rPr>
        <w:t xml:space="preserve"> </w:t>
      </w:r>
      <w:r w:rsidR="0012688C" w:rsidRPr="003E5324">
        <w:rPr>
          <w:color w:val="000000" w:themeColor="text1"/>
        </w:rPr>
        <w:t>კრებას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ხელმძღვანელობს</w:t>
      </w:r>
      <w:r w:rsidR="0012688C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თვითმმართველობის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პრეზიდენტი,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ხოლო</w:t>
      </w:r>
      <w:r w:rsidR="0012688C" w:rsidRPr="003E5324">
        <w:rPr>
          <w:color w:val="000000" w:themeColor="text1"/>
          <w:spacing w:val="1"/>
        </w:rPr>
        <w:t xml:space="preserve"> </w:t>
      </w:r>
      <w:r w:rsidR="0012688C" w:rsidRPr="003E5324">
        <w:rPr>
          <w:color w:val="000000" w:themeColor="text1"/>
        </w:rPr>
        <w:t>მისი</w:t>
      </w:r>
      <w:r w:rsidR="0012688C" w:rsidRPr="003E5324">
        <w:rPr>
          <w:color w:val="000000" w:themeColor="text1"/>
          <w:spacing w:val="-2"/>
        </w:rPr>
        <w:t xml:space="preserve"> </w:t>
      </w:r>
      <w:r w:rsidR="0012688C" w:rsidRPr="003E5324">
        <w:rPr>
          <w:color w:val="000000" w:themeColor="text1"/>
        </w:rPr>
        <w:t>არყოფნის შემთხვევაში - ვიცე-პრეზიდენტი.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  <w:lang w:val="ka-GE"/>
        </w:rPr>
      </w:pPr>
    </w:p>
    <w:p w:rsidR="0094172D" w:rsidRPr="003E5324" w:rsidRDefault="0094172D" w:rsidP="00962954">
      <w:pPr>
        <w:pStyle w:val="a8"/>
        <w:shd w:val="clear" w:color="auto" w:fill="92CDDC" w:themeFill="accent5" w:themeFillTint="99"/>
        <w:ind w:left="1843" w:right="827" w:hanging="992"/>
        <w:jc w:val="both"/>
        <w:outlineLvl w:val="1"/>
        <w:rPr>
          <w:b/>
          <w:color w:val="000000" w:themeColor="text1"/>
          <w:lang w:val="ka-GE"/>
        </w:rPr>
      </w:pPr>
      <w:bookmarkStart w:id="19" w:name="_Toc121499084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</w:rPr>
        <w:t xml:space="preserve"> 3. </w:t>
      </w:r>
      <w:r w:rsidR="000D3A6B"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="000D3A6B" w:rsidRPr="003E5324">
        <w:rPr>
          <w:b/>
          <w:color w:val="000000" w:themeColor="text1"/>
        </w:rPr>
        <w:t>სტუდენტ</w:t>
      </w:r>
      <w:r w:rsidR="000D3A6B" w:rsidRPr="003E5324">
        <w:rPr>
          <w:b/>
          <w:color w:val="000000" w:themeColor="text1"/>
          <w:lang w:val="ka-GE"/>
        </w:rPr>
        <w:t>თა</w:t>
      </w:r>
      <w:r w:rsidR="000D3A6B"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 xml:space="preserve"> თვითმმართველობის დელეგატთა საერთო კრების უფლება-</w:t>
      </w:r>
      <w:r w:rsidRPr="003E5324">
        <w:rPr>
          <w:b/>
          <w:color w:val="000000" w:themeColor="text1"/>
          <w:spacing w:val="-57"/>
        </w:rPr>
        <w:t xml:space="preserve"> </w:t>
      </w:r>
      <w:r w:rsidRPr="003E5324">
        <w:rPr>
          <w:b/>
          <w:color w:val="000000" w:themeColor="text1"/>
        </w:rPr>
        <w:t>მოვალეობები</w:t>
      </w:r>
      <w:bookmarkEnd w:id="19"/>
    </w:p>
    <w:p w:rsidR="0094172D" w:rsidRPr="003E5324" w:rsidRDefault="0094172D" w:rsidP="0094172D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94172D" w:rsidRPr="003E5324" w:rsidRDefault="0094172D" w:rsidP="0094172D">
      <w:pPr>
        <w:pStyle w:val="a8"/>
        <w:ind w:left="1134" w:right="827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lastRenderedPageBreak/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თვითმმართველობის მიზნებიდან გამომდინარე,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საერთო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კრების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უფლება-მოვალეობას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წარმოადგენს:</w:t>
      </w:r>
    </w:p>
    <w:p w:rsidR="0094172D" w:rsidRPr="003E5324" w:rsidRDefault="0094172D" w:rsidP="004350A2">
      <w:pPr>
        <w:pStyle w:val="a8"/>
        <w:numPr>
          <w:ilvl w:val="0"/>
          <w:numId w:val="8"/>
        </w:numPr>
        <w:ind w:left="1701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სამოქმედო</w:t>
      </w:r>
      <w:r w:rsidRPr="003E5324">
        <w:rPr>
          <w:color w:val="000000" w:themeColor="text1"/>
          <w:spacing w:val="3"/>
        </w:rPr>
        <w:t xml:space="preserve"> </w:t>
      </w:r>
      <w:r w:rsidRPr="003E5324">
        <w:rPr>
          <w:color w:val="000000" w:themeColor="text1"/>
        </w:rPr>
        <w:t>გეგმის</w:t>
      </w:r>
      <w:r w:rsidRPr="003E5324">
        <w:rPr>
          <w:color w:val="000000" w:themeColor="text1"/>
          <w:spacing w:val="60"/>
        </w:rPr>
        <w:t xml:space="preserve"> </w:t>
      </w:r>
      <w:r w:rsidRPr="003E5324">
        <w:rPr>
          <w:color w:val="000000" w:themeColor="text1"/>
          <w:spacing w:val="60"/>
          <w:lang w:val="ka-GE"/>
        </w:rPr>
        <w:t>(სასწავლო წლის ვადით)</w:t>
      </w:r>
      <w:r w:rsidRPr="003E5324">
        <w:rPr>
          <w:color w:val="000000" w:themeColor="text1"/>
        </w:rPr>
        <w:t>დამტკიცება;</w:t>
      </w:r>
    </w:p>
    <w:p w:rsidR="0094172D" w:rsidRPr="003E5324" w:rsidRDefault="0094172D" w:rsidP="004350A2">
      <w:pPr>
        <w:pStyle w:val="a8"/>
        <w:numPr>
          <w:ilvl w:val="0"/>
          <w:numId w:val="8"/>
        </w:numPr>
        <w:ind w:left="1701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დაგეგმილი</w:t>
      </w:r>
      <w:r w:rsidRPr="003E5324">
        <w:rPr>
          <w:color w:val="000000" w:themeColor="text1"/>
          <w:spacing w:val="32"/>
        </w:rPr>
        <w:t xml:space="preserve"> </w:t>
      </w:r>
      <w:r w:rsidRPr="003E5324">
        <w:rPr>
          <w:color w:val="000000" w:themeColor="text1"/>
        </w:rPr>
        <w:t>პროექტების,</w:t>
      </w:r>
      <w:r w:rsidRPr="003E5324">
        <w:rPr>
          <w:color w:val="000000" w:themeColor="text1"/>
          <w:spacing w:val="34"/>
        </w:rPr>
        <w:t xml:space="preserve"> </w:t>
      </w:r>
      <w:r w:rsidRPr="003E5324">
        <w:rPr>
          <w:color w:val="000000" w:themeColor="text1"/>
        </w:rPr>
        <w:t>ღონისძიებებისა</w:t>
      </w:r>
      <w:r w:rsidRPr="003E5324">
        <w:rPr>
          <w:color w:val="000000" w:themeColor="text1"/>
          <w:spacing w:val="32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33"/>
        </w:rPr>
        <w:t xml:space="preserve"> </w:t>
      </w:r>
      <w:r w:rsidRPr="003E5324">
        <w:rPr>
          <w:color w:val="000000" w:themeColor="text1"/>
        </w:rPr>
        <w:t>მათი</w:t>
      </w:r>
      <w:r w:rsidRPr="003E5324">
        <w:rPr>
          <w:color w:val="000000" w:themeColor="text1"/>
          <w:spacing w:val="29"/>
        </w:rPr>
        <w:t xml:space="preserve"> </w:t>
      </w:r>
      <w:r w:rsidRPr="003E5324">
        <w:rPr>
          <w:color w:val="000000" w:themeColor="text1"/>
        </w:rPr>
        <w:t>ბიუჯეტის</w:t>
      </w:r>
      <w:r w:rsidRPr="003E5324">
        <w:rPr>
          <w:color w:val="000000" w:themeColor="text1"/>
          <w:spacing w:val="32"/>
        </w:rPr>
        <w:t xml:space="preserve"> </w:t>
      </w:r>
      <w:r w:rsidRPr="003E5324">
        <w:rPr>
          <w:color w:val="000000" w:themeColor="text1"/>
        </w:rPr>
        <w:t>განხილვა</w:t>
      </w:r>
      <w:r w:rsidRPr="003E5324">
        <w:rPr>
          <w:color w:val="000000" w:themeColor="text1"/>
          <w:spacing w:val="29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დამტკიცება;</w:t>
      </w:r>
    </w:p>
    <w:p w:rsidR="0094172D" w:rsidRPr="003E5324" w:rsidRDefault="0094172D" w:rsidP="004350A2">
      <w:pPr>
        <w:pStyle w:val="a8"/>
        <w:numPr>
          <w:ilvl w:val="0"/>
          <w:numId w:val="8"/>
        </w:numPr>
        <w:ind w:left="1701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შემუშავებული</w:t>
      </w:r>
      <w:r w:rsidRPr="003E5324">
        <w:rPr>
          <w:color w:val="000000" w:themeColor="text1"/>
          <w:spacing w:val="39"/>
        </w:rPr>
        <w:t xml:space="preserve"> </w:t>
      </w:r>
      <w:r w:rsidRPr="003E5324">
        <w:rPr>
          <w:color w:val="000000" w:themeColor="text1"/>
        </w:rPr>
        <w:t>ინიციატივების</w:t>
      </w:r>
      <w:r w:rsidRPr="003E5324">
        <w:rPr>
          <w:color w:val="000000" w:themeColor="text1"/>
          <w:lang w:val="ru-RU"/>
        </w:rPr>
        <w:t xml:space="preserve"> </w:t>
      </w:r>
      <w:r w:rsidRPr="003E5324">
        <w:rPr>
          <w:color w:val="000000" w:themeColor="text1"/>
        </w:rPr>
        <w:t>წარდგენა</w:t>
      </w:r>
      <w:r w:rsidRPr="003E5324">
        <w:rPr>
          <w:color w:val="000000" w:themeColor="text1"/>
          <w:lang w:val="ru-RU"/>
        </w:rPr>
        <w:t xml:space="preserve"> </w:t>
      </w:r>
      <w:r w:rsidRPr="003E5324">
        <w:rPr>
          <w:color w:val="000000" w:themeColor="text1"/>
          <w:lang w:val="ka-GE"/>
        </w:rPr>
        <w:t>პროფესიული სტუდენტებისათვის</w:t>
      </w:r>
      <w:r w:rsidRPr="003E5324">
        <w:rPr>
          <w:color w:val="000000" w:themeColor="text1"/>
        </w:rPr>
        <w:t>;</w:t>
      </w:r>
    </w:p>
    <w:p w:rsidR="0094172D" w:rsidRPr="003E5324" w:rsidRDefault="0094172D" w:rsidP="004350A2">
      <w:pPr>
        <w:pStyle w:val="a8"/>
        <w:numPr>
          <w:ilvl w:val="0"/>
          <w:numId w:val="8"/>
        </w:numPr>
        <w:ind w:left="1701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გან</w:t>
      </w:r>
      <w:r w:rsidRPr="003E5324">
        <w:rPr>
          <w:color w:val="000000" w:themeColor="text1"/>
          <w:lang w:val="ka-GE"/>
        </w:rPr>
        <w:t>სა</w:t>
      </w:r>
      <w:r w:rsidRPr="003E5324">
        <w:rPr>
          <w:color w:val="000000" w:themeColor="text1"/>
        </w:rPr>
        <w:t>ხორციელებ</w:t>
      </w:r>
      <w:r w:rsidRPr="003E5324">
        <w:rPr>
          <w:color w:val="000000" w:themeColor="text1"/>
          <w:lang w:val="ka-GE"/>
        </w:rPr>
        <w:t>ე</w:t>
      </w:r>
      <w:r w:rsidRPr="003E5324">
        <w:rPr>
          <w:color w:val="000000" w:themeColor="text1"/>
        </w:rPr>
        <w:t>ლი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პროექტების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ბიუჯეტის</w:t>
      </w:r>
      <w:r w:rsidRPr="003E5324">
        <w:rPr>
          <w:color w:val="000000" w:themeColor="text1"/>
          <w:lang w:val="ka-GE"/>
        </w:rPr>
        <w:t xml:space="preserve"> </w:t>
      </w:r>
      <w:r w:rsidR="000D3A6B" w:rsidRPr="003E5324">
        <w:rPr>
          <w:color w:val="000000" w:themeColor="text1"/>
          <w:lang w:val="ka-GE"/>
        </w:rPr>
        <w:t>განსაზღვრა და წლიურ გეგმაასთან ერთად ბუსსს ანრის სენტისთვის გაცნობა;</w:t>
      </w:r>
    </w:p>
    <w:p w:rsidR="0094172D" w:rsidRPr="003E5324" w:rsidRDefault="0094172D" w:rsidP="004350A2">
      <w:pPr>
        <w:pStyle w:val="a8"/>
        <w:numPr>
          <w:ilvl w:val="0"/>
          <w:numId w:val="8"/>
        </w:numPr>
        <w:ind w:left="1701" w:right="827" w:hanging="283"/>
        <w:jc w:val="both"/>
        <w:rPr>
          <w:color w:val="000000" w:themeColor="text1"/>
        </w:rPr>
      </w:pPr>
      <w:r w:rsidRPr="003E5324">
        <w:rPr>
          <w:color w:val="000000" w:themeColor="text1"/>
        </w:rPr>
        <w:t>განხორციელებულ</w:t>
      </w:r>
      <w:r w:rsidRPr="003E5324">
        <w:rPr>
          <w:color w:val="000000" w:themeColor="text1"/>
          <w:lang w:val="ka-GE"/>
        </w:rPr>
        <w:t xml:space="preserve">ი </w:t>
      </w:r>
      <w:r w:rsidRPr="003E5324">
        <w:rPr>
          <w:color w:val="000000" w:themeColor="text1"/>
        </w:rPr>
        <w:t>პროექტების</w:t>
      </w:r>
      <w:r w:rsidRPr="003E5324">
        <w:rPr>
          <w:color w:val="000000" w:themeColor="text1"/>
        </w:rPr>
        <w:tab/>
        <w:t>ბიუჯეტის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ხარჯვის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  <w:spacing w:val="-1"/>
        </w:rPr>
        <w:t>კონტროლი,</w:t>
      </w:r>
      <w:r w:rsidRPr="003E5324">
        <w:rPr>
          <w:color w:val="000000" w:themeColor="text1"/>
          <w:spacing w:val="-57"/>
          <w:lang w:val="ka-GE"/>
        </w:rPr>
        <w:t xml:space="preserve"> </w:t>
      </w:r>
      <w:r w:rsidRPr="003E5324">
        <w:rPr>
          <w:color w:val="000000" w:themeColor="text1"/>
        </w:rPr>
        <w:t>ეფექტიანობის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შემოწმება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მონიტორინგი;</w:t>
      </w:r>
    </w:p>
    <w:p w:rsidR="00E011BF" w:rsidRPr="003E5324" w:rsidRDefault="0094172D" w:rsidP="004350A2">
      <w:pPr>
        <w:pStyle w:val="a5"/>
        <w:numPr>
          <w:ilvl w:val="0"/>
          <w:numId w:val="8"/>
        </w:numPr>
        <w:ind w:left="1701" w:right="827" w:hanging="283"/>
        <w:jc w:val="both"/>
        <w:rPr>
          <w:b/>
          <w:color w:val="000000" w:themeColor="text1"/>
          <w:spacing w:val="-1"/>
          <w:lang w:val="ka-GE"/>
        </w:rPr>
      </w:pPr>
      <w:proofErr w:type="gramStart"/>
      <w:r w:rsidRPr="003E5324">
        <w:rPr>
          <w:color w:val="000000" w:themeColor="text1"/>
        </w:rPr>
        <w:t>სტუდენტური</w:t>
      </w:r>
      <w:proofErr w:type="gramEnd"/>
      <w:r w:rsidRPr="003E5324">
        <w:rPr>
          <w:color w:val="000000" w:themeColor="text1"/>
          <w:spacing w:val="36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36"/>
        </w:rPr>
        <w:t xml:space="preserve"> </w:t>
      </w:r>
      <w:r w:rsidRPr="003E5324">
        <w:rPr>
          <w:color w:val="000000" w:themeColor="text1"/>
        </w:rPr>
        <w:t>ფუნქციებში</w:t>
      </w:r>
      <w:r w:rsidRPr="003E5324">
        <w:rPr>
          <w:color w:val="000000" w:themeColor="text1"/>
          <w:spacing w:val="35"/>
        </w:rPr>
        <w:t xml:space="preserve"> </w:t>
      </w:r>
      <w:r w:rsidRPr="003E5324">
        <w:rPr>
          <w:color w:val="000000" w:themeColor="text1"/>
        </w:rPr>
        <w:t>შემავალ</w:t>
      </w:r>
      <w:r w:rsidRPr="003E5324">
        <w:rPr>
          <w:color w:val="000000" w:themeColor="text1"/>
          <w:spacing w:val="37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36"/>
        </w:rPr>
        <w:t xml:space="preserve"> </w:t>
      </w:r>
      <w:r w:rsidRPr="003E5324">
        <w:rPr>
          <w:color w:val="000000" w:themeColor="text1"/>
        </w:rPr>
        <w:t>საკითხებზე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გადაწყვეტილების მიღება.</w:t>
      </w:r>
    </w:p>
    <w:p w:rsidR="000D3A6B" w:rsidRPr="003E5324" w:rsidRDefault="000D3A6B" w:rsidP="000D3A6B">
      <w:pPr>
        <w:ind w:right="827"/>
        <w:jc w:val="both"/>
        <w:rPr>
          <w:b/>
          <w:color w:val="000000" w:themeColor="text1"/>
          <w:spacing w:val="-1"/>
          <w:lang w:val="ka-GE"/>
        </w:rPr>
      </w:pPr>
    </w:p>
    <w:p w:rsidR="000D3A6B" w:rsidRPr="003E5324" w:rsidRDefault="000D3A6B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20" w:name="_Toc121499085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4.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პრეზიდენტის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სტატუსი</w:t>
      </w:r>
      <w:bookmarkEnd w:id="20"/>
    </w:p>
    <w:p w:rsidR="000D3A6B" w:rsidRPr="003E5324" w:rsidRDefault="000D3A6B" w:rsidP="000D3A6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0D3A6B" w:rsidRPr="003E5324" w:rsidRDefault="000D3A6B" w:rsidP="004350A2">
      <w:pPr>
        <w:pStyle w:val="a8"/>
        <w:numPr>
          <w:ilvl w:val="0"/>
          <w:numId w:val="9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პრეზიდენტი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დებულებით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დადგენილი წესით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სტუდენტური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საერთო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კრების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უმაღლესი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აღმასრულებელი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პირი.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</w:rPr>
        <w:t>გარდა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ამისა,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სტუდენტური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პრეზიდენტი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წარმოადგენს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სტუდენტურ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ომბუდსმენს.</w:t>
      </w:r>
    </w:p>
    <w:p w:rsidR="000D3A6B" w:rsidRPr="003E5324" w:rsidRDefault="000D3A6B" w:rsidP="004350A2">
      <w:pPr>
        <w:pStyle w:val="a8"/>
        <w:numPr>
          <w:ilvl w:val="0"/>
          <w:numId w:val="9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პრეზიდენტი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ამავდროულად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სტუდენტური თვითმმართველობის დელეგატი, შესაბამისად, მასზე სრულად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ვრცელდება</w:t>
      </w:r>
      <w:r w:rsidRPr="003E5324">
        <w:rPr>
          <w:color w:val="000000" w:themeColor="text1"/>
          <w:spacing w:val="-8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-10"/>
        </w:rPr>
        <w:t xml:space="preserve"> </w:t>
      </w:r>
      <w:r w:rsidRPr="003E5324">
        <w:rPr>
          <w:color w:val="000000" w:themeColor="text1"/>
        </w:rPr>
        <w:t>დებულებით</w:t>
      </w:r>
      <w:r w:rsidRPr="003E5324">
        <w:rPr>
          <w:color w:val="000000" w:themeColor="text1"/>
          <w:spacing w:val="-8"/>
        </w:rPr>
        <w:t xml:space="preserve"> </w:t>
      </w:r>
      <w:r w:rsidRPr="003E5324">
        <w:rPr>
          <w:color w:val="000000" w:themeColor="text1"/>
        </w:rPr>
        <w:t>დელეგატისათვის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დადგენილი</w:t>
      </w:r>
      <w:r w:rsidRPr="003E5324">
        <w:rPr>
          <w:color w:val="000000" w:themeColor="text1"/>
          <w:spacing w:val="-7"/>
        </w:rPr>
        <w:t xml:space="preserve"> </w:t>
      </w:r>
      <w:r w:rsidRPr="003E5324">
        <w:rPr>
          <w:color w:val="000000" w:themeColor="text1"/>
        </w:rPr>
        <w:t>დამოუკიდებლობის</w:t>
      </w:r>
      <w:r w:rsidRPr="003E5324">
        <w:rPr>
          <w:color w:val="000000" w:themeColor="text1"/>
          <w:spacing w:val="-58"/>
        </w:rPr>
        <w:t xml:space="preserve"> </w:t>
      </w:r>
      <w:r w:rsidRPr="003E5324">
        <w:rPr>
          <w:color w:val="000000" w:themeColor="text1"/>
        </w:rPr>
        <w:t>გარანტიები,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უფლება-მოვალეობები და შეზღუდვები.</w:t>
      </w:r>
    </w:p>
    <w:p w:rsidR="000D3A6B" w:rsidRPr="003E5324" w:rsidRDefault="000D3A6B" w:rsidP="000D3A6B">
      <w:pPr>
        <w:pStyle w:val="a8"/>
        <w:ind w:left="851" w:right="827"/>
        <w:jc w:val="both"/>
        <w:rPr>
          <w:color w:val="000000" w:themeColor="text1"/>
          <w:lang w:val="ka-GE"/>
        </w:rPr>
      </w:pPr>
      <w:bookmarkStart w:id="21" w:name="_bookmark17"/>
      <w:bookmarkEnd w:id="21"/>
    </w:p>
    <w:p w:rsidR="000D3A6B" w:rsidRPr="003E5324" w:rsidRDefault="000D3A6B" w:rsidP="00962954">
      <w:pPr>
        <w:pStyle w:val="a8"/>
        <w:shd w:val="clear" w:color="auto" w:fill="92CDDC" w:themeFill="accent5" w:themeFillTint="99"/>
        <w:ind w:left="1843" w:right="827" w:hanging="992"/>
        <w:jc w:val="both"/>
        <w:outlineLvl w:val="1"/>
        <w:rPr>
          <w:b/>
          <w:color w:val="000000" w:themeColor="text1"/>
          <w:lang w:val="ka-GE"/>
        </w:rPr>
      </w:pPr>
      <w:bookmarkStart w:id="22" w:name="_Toc121499086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</w:rPr>
        <w:t xml:space="preserve"> 5. </w:t>
      </w:r>
      <w:r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 პრეზიდენტის უფლებამოსილების</w:t>
      </w:r>
      <w:r w:rsidRPr="003E5324">
        <w:rPr>
          <w:b/>
          <w:color w:val="000000" w:themeColor="text1"/>
          <w:spacing w:val="-57"/>
        </w:rPr>
        <w:t xml:space="preserve"> </w:t>
      </w:r>
      <w:r w:rsidRPr="003E5324">
        <w:rPr>
          <w:b/>
          <w:color w:val="000000" w:themeColor="text1"/>
        </w:rPr>
        <w:t>ვადა და</w:t>
      </w:r>
      <w:r w:rsidRPr="003E5324">
        <w:rPr>
          <w:b/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მისი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ვადამდე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შეწყვეტის საფუძვლები</w:t>
      </w:r>
      <w:bookmarkEnd w:id="22"/>
    </w:p>
    <w:p w:rsidR="000D3A6B" w:rsidRPr="003E5324" w:rsidRDefault="000D3A6B" w:rsidP="000D3A6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0D3A6B" w:rsidRPr="003E5324" w:rsidRDefault="000D3A6B" w:rsidP="004350A2">
      <w:pPr>
        <w:pStyle w:val="a8"/>
        <w:numPr>
          <w:ilvl w:val="0"/>
          <w:numId w:val="10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პრეზიდენტი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აირჩევა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14 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ვადით,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 იწყება მისი არჩევის მომენტიდან.</w:t>
      </w:r>
    </w:p>
    <w:p w:rsidR="000D3A6B" w:rsidRPr="003E5324" w:rsidRDefault="000D3A6B" w:rsidP="004350A2">
      <w:pPr>
        <w:pStyle w:val="a8"/>
        <w:numPr>
          <w:ilvl w:val="0"/>
          <w:numId w:val="10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-1"/>
        </w:rPr>
        <w:t xml:space="preserve">თვითმმართველობის პრეზიდენტის </w:t>
      </w:r>
      <w:r w:rsidRPr="003E5324">
        <w:rPr>
          <w:color w:val="000000" w:themeColor="text1"/>
        </w:rPr>
        <w:t>უფლებამოსილების ვადამდე</w:t>
      </w:r>
      <w:r w:rsidRPr="003E5324">
        <w:rPr>
          <w:color w:val="000000" w:themeColor="text1"/>
          <w:spacing w:val="-58"/>
        </w:rPr>
        <w:t xml:space="preserve"> </w:t>
      </w:r>
      <w:r w:rsidRPr="003E5324">
        <w:rPr>
          <w:color w:val="000000" w:themeColor="text1"/>
        </w:rPr>
        <w:t>შეწყვეტის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საფუძველია:</w:t>
      </w:r>
    </w:p>
    <w:p w:rsidR="000D3A6B" w:rsidRPr="003E5324" w:rsidRDefault="000D3A6B" w:rsidP="000D3A6B">
      <w:pPr>
        <w:pStyle w:val="a8"/>
        <w:ind w:left="2268" w:right="827" w:hanging="425"/>
        <w:jc w:val="both"/>
        <w:rPr>
          <w:color w:val="000000" w:themeColor="text1"/>
        </w:rPr>
      </w:pPr>
      <w:r w:rsidRPr="003E5324">
        <w:rPr>
          <w:color w:val="000000" w:themeColor="text1"/>
        </w:rPr>
        <w:t>ა)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  <w:spacing w:val="-3"/>
          <w:lang w:val="ka-GE"/>
        </w:rPr>
        <w:t xml:space="preserve">  </w:t>
      </w:r>
      <w:proofErr w:type="gramStart"/>
      <w:r w:rsidRPr="003E5324">
        <w:rPr>
          <w:color w:val="000000" w:themeColor="text1"/>
        </w:rPr>
        <w:t>პირადი</w:t>
      </w:r>
      <w:proofErr w:type="gramEnd"/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განცხადება;</w:t>
      </w:r>
    </w:p>
    <w:p w:rsidR="000D3A6B" w:rsidRPr="003E5324" w:rsidRDefault="000D3A6B" w:rsidP="000D3A6B">
      <w:pPr>
        <w:pStyle w:val="a8"/>
        <w:ind w:left="2268" w:right="827" w:hanging="425"/>
        <w:jc w:val="both"/>
        <w:rPr>
          <w:color w:val="000000" w:themeColor="text1"/>
        </w:rPr>
      </w:pPr>
      <w:r w:rsidRPr="003E5324">
        <w:rPr>
          <w:color w:val="000000" w:themeColor="text1"/>
        </w:rPr>
        <w:t>ბ)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  <w:spacing w:val="-4"/>
          <w:lang w:val="ka-GE"/>
        </w:rPr>
        <w:t xml:space="preserve">  </w:t>
      </w:r>
      <w:proofErr w:type="gramStart"/>
      <w:r w:rsidRPr="003E5324">
        <w:rPr>
          <w:color w:val="000000" w:themeColor="text1"/>
          <w:spacing w:val="-4"/>
          <w:lang w:val="ka-GE"/>
        </w:rPr>
        <w:t>პროფესიული</w:t>
      </w:r>
      <w:proofErr w:type="gramEnd"/>
      <w:r w:rsidRPr="003E5324">
        <w:rPr>
          <w:color w:val="000000" w:themeColor="text1"/>
          <w:spacing w:val="-4"/>
          <w:lang w:val="ka-GE"/>
        </w:rPr>
        <w:t xml:space="preserve"> </w:t>
      </w:r>
      <w:r w:rsidRPr="003E5324">
        <w:rPr>
          <w:color w:val="000000" w:themeColor="text1"/>
        </w:rPr>
        <w:t>სტუდენტის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სტატუსის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შეწყვეტა;</w:t>
      </w:r>
    </w:p>
    <w:p w:rsidR="000D3A6B" w:rsidRPr="003E5324" w:rsidRDefault="000D3A6B" w:rsidP="000D3A6B">
      <w:pPr>
        <w:pStyle w:val="a8"/>
        <w:ind w:left="2268" w:right="827" w:hanging="425"/>
        <w:jc w:val="both"/>
        <w:rPr>
          <w:color w:val="000000" w:themeColor="text1"/>
        </w:rPr>
      </w:pPr>
      <w:r w:rsidRPr="003E5324">
        <w:rPr>
          <w:color w:val="000000" w:themeColor="text1"/>
        </w:rPr>
        <w:lastRenderedPageBreak/>
        <w:t>გ)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</w:rPr>
        <w:t>სასამართლოს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მიღებული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კანონიერ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ძალაში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გადაწყვეტილება,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გამორიცხავს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ფუნქციების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განხორციელების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შესაძლებლობას.</w:t>
      </w:r>
    </w:p>
    <w:p w:rsidR="000D3A6B" w:rsidRPr="003E5324" w:rsidRDefault="000D3A6B" w:rsidP="000D3A6B">
      <w:pPr>
        <w:pStyle w:val="a8"/>
        <w:ind w:left="2268" w:right="827" w:hanging="425"/>
        <w:jc w:val="both"/>
        <w:rPr>
          <w:color w:val="000000" w:themeColor="text1"/>
        </w:rPr>
      </w:pPr>
      <w:r w:rsidRPr="003E5324">
        <w:rPr>
          <w:color w:val="000000" w:themeColor="text1"/>
        </w:rPr>
        <w:t>ე)</w:t>
      </w:r>
      <w:r w:rsidRPr="003E5324">
        <w:rPr>
          <w:color w:val="000000" w:themeColor="text1"/>
          <w:spacing w:val="-5"/>
        </w:rPr>
        <w:t xml:space="preserve"> </w:t>
      </w:r>
      <w:r w:rsidRPr="003E5324">
        <w:rPr>
          <w:color w:val="000000" w:themeColor="text1"/>
          <w:spacing w:val="-5"/>
          <w:lang w:val="ka-GE"/>
        </w:rPr>
        <w:t xml:space="preserve">    </w:t>
      </w:r>
      <w:proofErr w:type="gramStart"/>
      <w:r w:rsidRPr="003E5324">
        <w:rPr>
          <w:color w:val="000000" w:themeColor="text1"/>
        </w:rPr>
        <w:t>იმპიჩმენტი</w:t>
      </w:r>
      <w:proofErr w:type="gramEnd"/>
      <w:r w:rsidRPr="003E5324">
        <w:rPr>
          <w:color w:val="000000" w:themeColor="text1"/>
        </w:rPr>
        <w:t>.</w:t>
      </w:r>
    </w:p>
    <w:p w:rsidR="000D3A6B" w:rsidRPr="003E5324" w:rsidRDefault="000D3A6B" w:rsidP="004350A2">
      <w:pPr>
        <w:pStyle w:val="a5"/>
        <w:numPr>
          <w:ilvl w:val="0"/>
          <w:numId w:val="10"/>
        </w:numPr>
        <w:ind w:left="1418" w:right="827" w:hanging="284"/>
        <w:jc w:val="both"/>
        <w:rPr>
          <w:b/>
          <w:color w:val="000000" w:themeColor="text1"/>
          <w:spacing w:val="-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-1"/>
        </w:rPr>
        <w:t xml:space="preserve">თვითმმართველობის პრეზიდენტის </w:t>
      </w:r>
      <w:r w:rsidRPr="003E5324">
        <w:rPr>
          <w:color w:val="000000" w:themeColor="text1"/>
        </w:rPr>
        <w:t>უფლებამოსილების ვადამდე</w:t>
      </w:r>
      <w:r w:rsidRPr="003E5324">
        <w:rPr>
          <w:color w:val="000000" w:themeColor="text1"/>
          <w:spacing w:val="-58"/>
        </w:rPr>
        <w:t xml:space="preserve"> </w:t>
      </w:r>
      <w:r w:rsidRPr="003E5324">
        <w:rPr>
          <w:color w:val="000000" w:themeColor="text1"/>
        </w:rPr>
        <w:t>შეწყვეტის შემთხვევაში, უფლებამოსილების დარჩენილი ვადით მის ადგილს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იკავებს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>ვიცე-</w:t>
      </w:r>
      <w:r w:rsidRPr="003E5324">
        <w:rPr>
          <w:color w:val="000000" w:themeColor="text1"/>
        </w:rPr>
        <w:t>პრეზიდენტი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ახალი პრეზიდენტის არჩევამდე</w:t>
      </w:r>
      <w:r w:rsidRPr="003E5324">
        <w:rPr>
          <w:color w:val="000000" w:themeColor="text1"/>
        </w:rPr>
        <w:t>.</w:t>
      </w:r>
    </w:p>
    <w:p w:rsidR="000D3A6B" w:rsidRPr="003E5324" w:rsidRDefault="000D3A6B" w:rsidP="000D3A6B">
      <w:pPr>
        <w:ind w:left="1134" w:right="827"/>
        <w:jc w:val="both"/>
        <w:rPr>
          <w:b/>
          <w:color w:val="000000" w:themeColor="text1"/>
          <w:spacing w:val="-1"/>
          <w:lang w:val="ka-GE"/>
        </w:rPr>
      </w:pPr>
    </w:p>
    <w:p w:rsidR="00FE030E" w:rsidRPr="003E5324" w:rsidRDefault="00FE030E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23" w:name="_Toc121499087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</w:rPr>
        <w:t>6.</w:t>
      </w:r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</w:rPr>
        <w:t>პრეზიდენტის</w:t>
      </w:r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</w:rPr>
        <w:t>უფლება-მოვალეობები</w:t>
      </w:r>
      <w:bookmarkEnd w:id="23"/>
    </w:p>
    <w:p w:rsidR="00FE030E" w:rsidRPr="003E5324" w:rsidRDefault="00FE030E" w:rsidP="00FE030E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FE030E" w:rsidRPr="003E5324" w:rsidRDefault="00FE030E" w:rsidP="004350A2">
      <w:pPr>
        <w:pStyle w:val="a8"/>
        <w:numPr>
          <w:ilvl w:val="0"/>
          <w:numId w:val="11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თვითმმართველობის მიზნებიდან გამომდინარე,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პრეზიდენტის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უფლება-მოვალეობას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წარმოადგენს: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>ა)</w:t>
      </w:r>
      <w:r w:rsidRPr="003E5324">
        <w:rPr>
          <w:color w:val="000000" w:themeColor="text1"/>
          <w:spacing w:val="47"/>
        </w:rPr>
        <w:t xml:space="preserve"> </w:t>
      </w:r>
      <w:r w:rsidRPr="003E5324">
        <w:rPr>
          <w:color w:val="000000" w:themeColor="text1"/>
          <w:spacing w:val="47"/>
          <w:lang w:val="ka-GE"/>
        </w:rPr>
        <w:t xml:space="preserve"> </w:t>
      </w:r>
      <w:proofErr w:type="gramStart"/>
      <w:r w:rsidRPr="003E5324">
        <w:rPr>
          <w:color w:val="000000" w:themeColor="text1"/>
          <w:spacing w:val="1"/>
          <w:lang w:val="ka-GE"/>
        </w:rPr>
        <w:t>პროფესიულ</w:t>
      </w:r>
      <w:proofErr w:type="gramEnd"/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47"/>
        </w:rPr>
        <w:t xml:space="preserve"> </w:t>
      </w:r>
      <w:r w:rsidRPr="003E5324">
        <w:rPr>
          <w:color w:val="000000" w:themeColor="text1"/>
          <w:lang w:val="ka-GE"/>
        </w:rPr>
        <w:t>ბუსსს ანრის სენატთან</w:t>
      </w:r>
      <w:r w:rsidRPr="003E5324">
        <w:rPr>
          <w:color w:val="000000" w:themeColor="text1"/>
          <w:spacing w:val="46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47"/>
        </w:rPr>
        <w:t xml:space="preserve"> </w:t>
      </w:r>
      <w:r w:rsidRPr="003E5324">
        <w:rPr>
          <w:color w:val="000000" w:themeColor="text1"/>
        </w:rPr>
        <w:t>მესამე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პირებთან წარმომადგენლობა;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>ბ)</w:t>
      </w:r>
      <w:r w:rsidRPr="003E5324">
        <w:rPr>
          <w:color w:val="000000" w:themeColor="text1"/>
          <w:spacing w:val="47"/>
        </w:rPr>
        <w:t xml:space="preserve"> </w:t>
      </w:r>
      <w:proofErr w:type="gramStart"/>
      <w:r w:rsidRPr="003E5324">
        <w:rPr>
          <w:color w:val="000000" w:themeColor="text1"/>
          <w:spacing w:val="1"/>
          <w:lang w:val="ka-GE"/>
        </w:rPr>
        <w:t>პროფესიულ</w:t>
      </w:r>
      <w:proofErr w:type="gramEnd"/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48"/>
        </w:rPr>
        <w:t xml:space="preserve"> </w:t>
      </w:r>
      <w:r w:rsidRPr="003E5324">
        <w:rPr>
          <w:color w:val="000000" w:themeColor="text1"/>
        </w:rPr>
        <w:t>დელეგატთა</w:t>
      </w:r>
      <w:r w:rsidRPr="003E5324">
        <w:rPr>
          <w:color w:val="000000" w:themeColor="text1"/>
          <w:spacing w:val="48"/>
        </w:rPr>
        <w:t xml:space="preserve"> </w:t>
      </w:r>
      <w:r w:rsidRPr="003E5324">
        <w:rPr>
          <w:color w:val="000000" w:themeColor="text1"/>
        </w:rPr>
        <w:t>საერთო</w:t>
      </w:r>
      <w:r w:rsidRPr="003E5324">
        <w:rPr>
          <w:color w:val="000000" w:themeColor="text1"/>
          <w:spacing w:val="49"/>
        </w:rPr>
        <w:t xml:space="preserve"> </w:t>
      </w:r>
      <w:r w:rsidRPr="003E5324">
        <w:rPr>
          <w:color w:val="000000" w:themeColor="text1"/>
        </w:rPr>
        <w:t>კრების</w:t>
      </w:r>
      <w:r w:rsidRPr="003E5324">
        <w:rPr>
          <w:color w:val="000000" w:themeColor="text1"/>
          <w:spacing w:val="49"/>
        </w:rPr>
        <w:t xml:space="preserve"> </w:t>
      </w:r>
      <w:r w:rsidRPr="003E5324">
        <w:rPr>
          <w:color w:val="000000" w:themeColor="text1"/>
        </w:rPr>
        <w:t>მოწვევის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  <w:spacing w:val="-57"/>
          <w:lang w:val="ka-GE"/>
        </w:rPr>
        <w:t xml:space="preserve">      </w:t>
      </w:r>
      <w:r w:rsidRPr="003E5324">
        <w:rPr>
          <w:color w:val="000000" w:themeColor="text1"/>
        </w:rPr>
        <w:t>უზრუნველყოფა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ხელმძღვანელობა;</w:t>
      </w:r>
    </w:p>
    <w:p w:rsidR="000D3A6B" w:rsidRPr="003E5324" w:rsidRDefault="00FE030E" w:rsidP="00FE030E">
      <w:pPr>
        <w:ind w:left="2127" w:right="827" w:hanging="426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</w:rPr>
        <w:t>გ)</w:t>
      </w:r>
      <w:r w:rsidRPr="003E5324">
        <w:rPr>
          <w:color w:val="000000" w:themeColor="text1"/>
        </w:rPr>
        <w:tab/>
      </w:r>
      <w:proofErr w:type="gramStart"/>
      <w:r w:rsidRPr="003E5324">
        <w:rPr>
          <w:color w:val="000000" w:themeColor="text1"/>
          <w:spacing w:val="1"/>
          <w:lang w:val="ka-GE"/>
        </w:rPr>
        <w:t>პროფესიულ</w:t>
      </w:r>
      <w:proofErr w:type="gramEnd"/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სახელით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  <w:spacing w:val="-1"/>
        </w:rPr>
        <w:t>გასაფორმებელი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ხელშეკრულების,</w:t>
      </w:r>
      <w:r w:rsidRPr="003E5324">
        <w:rPr>
          <w:color w:val="000000" w:themeColor="text1"/>
          <w:spacing w:val="-11"/>
        </w:rPr>
        <w:t xml:space="preserve"> </w:t>
      </w:r>
      <w:r w:rsidRPr="003E5324">
        <w:rPr>
          <w:color w:val="000000" w:themeColor="text1"/>
        </w:rPr>
        <w:t>მემორანდუმისა</w:t>
      </w:r>
      <w:r w:rsidRPr="003E5324">
        <w:rPr>
          <w:color w:val="000000" w:themeColor="text1"/>
          <w:spacing w:val="-1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-14"/>
        </w:rPr>
        <w:t xml:space="preserve"> </w:t>
      </w:r>
      <w:r w:rsidRPr="003E5324">
        <w:rPr>
          <w:color w:val="000000" w:themeColor="text1"/>
        </w:rPr>
        <w:t>სამართლებრივი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აქტების</w:t>
      </w:r>
      <w:r w:rsidRPr="003E5324">
        <w:rPr>
          <w:color w:val="000000" w:themeColor="text1"/>
          <w:spacing w:val="-13"/>
        </w:rPr>
        <w:t xml:space="preserve"> </w:t>
      </w:r>
      <w:r w:rsidRPr="003E5324">
        <w:rPr>
          <w:color w:val="000000" w:themeColor="text1"/>
        </w:rPr>
        <w:t>ხელმოწერა;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>დ)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  <w:spacing w:val="1"/>
          <w:lang w:val="ka-GE"/>
        </w:rPr>
        <w:t>პროფესიულ</w:t>
      </w:r>
      <w:proofErr w:type="gramEnd"/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საქმიანობის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შესახებ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ანგარიშის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მომზადება,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კრებისთვის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დასამტკიცებლად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წარდგენა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სტუდენტებისათვის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გაცნობა;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>ე)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</w:rPr>
        <w:t>სხვა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ქმედებების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განხორციელება,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საჭიროა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დელეგატთა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მიღებული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გადაწყვეტილებების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აღსასრულებლად.</w:t>
      </w:r>
    </w:p>
    <w:p w:rsidR="00FE030E" w:rsidRPr="003E5324" w:rsidRDefault="00FE030E" w:rsidP="004350A2">
      <w:pPr>
        <w:pStyle w:val="a8"/>
        <w:numPr>
          <w:ilvl w:val="0"/>
          <w:numId w:val="11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პრეზიდენტი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ამავდროულად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ასრულებს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სტუდენტური თვითმმართველობის დელეგატისათვის განსაზღვრულ უფლება-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მოვალეობებს.</w:t>
      </w:r>
    </w:p>
    <w:p w:rsidR="00FE030E" w:rsidRPr="003E5324" w:rsidRDefault="00FE030E" w:rsidP="004350A2">
      <w:pPr>
        <w:pStyle w:val="a8"/>
        <w:numPr>
          <w:ilvl w:val="0"/>
          <w:numId w:val="11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სტუდენტური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პრეზიდენტის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უფლება-მოვალეობას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წარმოადგენს: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 xml:space="preserve">ა) </w:t>
      </w:r>
      <w:proofErr w:type="gramStart"/>
      <w:r w:rsidRPr="003E5324">
        <w:rPr>
          <w:color w:val="000000" w:themeColor="text1"/>
          <w:spacing w:val="1"/>
          <w:lang w:val="ka-GE"/>
        </w:rPr>
        <w:t>პროფესიულ</w:t>
      </w:r>
      <w:proofErr w:type="gramEnd"/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კანონიერი უფლებებისა და ინტერესების დაცვის მექანიზმების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შემუშავება 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მათი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იმპლემენტაცია;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>ბ)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  <w:spacing w:val="1"/>
          <w:lang w:val="ka-GE"/>
        </w:rPr>
        <w:t>პროფესიულ</w:t>
      </w:r>
      <w:proofErr w:type="gramEnd"/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უფლებრივი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მდგომარეობის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რეგულარული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შესწავლა,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მონიტორინგი და დარღვევის შემთხვევაში შესაბამისი მყისიერი ღონისძიებების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გატარება;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>გ)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  <w:spacing w:val="1"/>
          <w:lang w:val="ka-GE"/>
        </w:rPr>
        <w:t>პროფესიულ</w:t>
      </w:r>
      <w:proofErr w:type="gramEnd"/>
      <w:r w:rsidRPr="003E5324">
        <w:rPr>
          <w:color w:val="000000" w:themeColor="text1"/>
          <w:spacing w:val="1"/>
          <w:lang w:val="ka-GE"/>
        </w:rPr>
        <w:t xml:space="preserve">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დაცვ</w:t>
      </w:r>
      <w:r w:rsidRPr="003E5324">
        <w:rPr>
          <w:color w:val="000000" w:themeColor="text1"/>
          <w:lang w:val="ka-GE"/>
        </w:rPr>
        <w:t>ა</w:t>
      </w:r>
      <w:r w:rsidRPr="003E5324">
        <w:rPr>
          <w:color w:val="000000" w:themeColor="text1"/>
        </w:rPr>
        <w:t>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სხვადასხვა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ორგანიზაციებთან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ურთიერთობის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დამყარება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ამგვარი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ორგანიზაციების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საქმიანობაში </w:t>
      </w:r>
      <w:r w:rsidRPr="003E5324">
        <w:rPr>
          <w:color w:val="000000" w:themeColor="text1"/>
          <w:lang w:val="ka-GE"/>
        </w:rPr>
        <w:t xml:space="preserve">პროფესიულ </w:t>
      </w:r>
      <w:r w:rsidRPr="003E5324">
        <w:rPr>
          <w:color w:val="000000" w:themeColor="text1"/>
        </w:rPr>
        <w:lastRenderedPageBreak/>
        <w:t>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ჩართულობის უზრუნველყოფა;</w:t>
      </w:r>
    </w:p>
    <w:p w:rsidR="00FE030E" w:rsidRPr="003E5324" w:rsidRDefault="00FE030E" w:rsidP="00FE030E">
      <w:pPr>
        <w:pStyle w:val="a8"/>
        <w:ind w:left="2127" w:right="827" w:hanging="426"/>
        <w:jc w:val="both"/>
        <w:rPr>
          <w:color w:val="000000" w:themeColor="text1"/>
        </w:rPr>
      </w:pPr>
      <w:r w:rsidRPr="003E5324">
        <w:rPr>
          <w:color w:val="000000" w:themeColor="text1"/>
        </w:rPr>
        <w:t>დ)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  <w:lang w:val="ka-GE"/>
        </w:rPr>
        <w:t>ბუსსს</w:t>
      </w:r>
      <w:proofErr w:type="gramEnd"/>
      <w:r w:rsidRPr="003E5324">
        <w:rPr>
          <w:color w:val="000000" w:themeColor="text1"/>
          <w:lang w:val="ka-GE"/>
        </w:rPr>
        <w:t xml:space="preserve"> ანრიში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პროფესიული </w:t>
      </w:r>
      <w:r w:rsidRPr="003E5324">
        <w:rPr>
          <w:color w:val="000000" w:themeColor="text1"/>
        </w:rPr>
        <w:t>სტუდენტების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უფლებრივი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მდგომარეობის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შესახებ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ანგარიშების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მომზადება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ყოველ</w:t>
      </w:r>
      <w:r w:rsidRPr="003E5324">
        <w:rPr>
          <w:color w:val="000000" w:themeColor="text1"/>
          <w:lang w:val="ka-GE"/>
        </w:rPr>
        <w:t>თვ</w:t>
      </w:r>
      <w:r w:rsidRPr="003E5324">
        <w:rPr>
          <w:color w:val="000000" w:themeColor="text1"/>
        </w:rPr>
        <w:t>იური),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რომელშიც უნდა აისახოს გამოვლენილი დარღვევები, პრობლემური საკითხები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 რეკომენდაციები;</w:t>
      </w:r>
    </w:p>
    <w:p w:rsidR="00FE030E" w:rsidRPr="003E5324" w:rsidRDefault="00FE030E" w:rsidP="00FE030E">
      <w:pPr>
        <w:ind w:left="2127" w:right="827" w:hanging="426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</w:rPr>
        <w:t>ე)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</w:rPr>
        <w:t>სხვა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ქმედებების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განხორციელება,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უზრუნველყოფს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უფლებრივი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მდგომარეობის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მონიტორინგს,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დაცვასა და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გაუმჯობესებას.</w:t>
      </w:r>
    </w:p>
    <w:p w:rsidR="00FE030E" w:rsidRPr="003E5324" w:rsidRDefault="00FE030E" w:rsidP="00FE030E">
      <w:pPr>
        <w:ind w:right="827"/>
        <w:jc w:val="both"/>
        <w:rPr>
          <w:color w:val="000000" w:themeColor="text1"/>
          <w:lang w:val="ka-GE"/>
        </w:rPr>
      </w:pPr>
    </w:p>
    <w:p w:rsidR="00FE030E" w:rsidRPr="003E5324" w:rsidRDefault="00FE030E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24" w:name="_Toc121499088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7.</w:t>
      </w:r>
      <w:r w:rsidRPr="003E5324">
        <w:rPr>
          <w:b/>
          <w:color w:val="000000" w:themeColor="text1"/>
          <w:spacing w:val="-5"/>
        </w:rPr>
        <w:t xml:space="preserve"> </w:t>
      </w:r>
      <w:r w:rsidR="00311B2F"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="00311B2F" w:rsidRPr="003E5324">
        <w:rPr>
          <w:b/>
          <w:color w:val="000000" w:themeColor="text1"/>
        </w:rPr>
        <w:t>სტუდენტ</w:t>
      </w:r>
      <w:r w:rsidR="00311B2F" w:rsidRPr="003E5324">
        <w:rPr>
          <w:b/>
          <w:color w:val="000000" w:themeColor="text1"/>
          <w:lang w:val="ka-GE"/>
        </w:rPr>
        <w:t>თა</w:t>
      </w:r>
      <w:r w:rsidR="00311B2F"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ვიცე-პრეზიდენტის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სტატუსი</w:t>
      </w:r>
      <w:bookmarkEnd w:id="24"/>
    </w:p>
    <w:p w:rsidR="00311B2F" w:rsidRPr="003E5324" w:rsidRDefault="00311B2F" w:rsidP="00FE030E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FE030E" w:rsidRPr="003E5324" w:rsidRDefault="00311B2F" w:rsidP="004350A2">
      <w:pPr>
        <w:pStyle w:val="a8"/>
        <w:numPr>
          <w:ilvl w:val="0"/>
          <w:numId w:val="1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ვიცე-პრეზიდენტი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არის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პრეზიდენტის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ბრძანების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საფუძველზე,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არჩეული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დელეგატების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სიიდან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დანიშნული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აღმასრულებელი პირი.</w:t>
      </w:r>
    </w:p>
    <w:p w:rsidR="00FE030E" w:rsidRPr="003E5324" w:rsidRDefault="00311B2F" w:rsidP="004350A2">
      <w:pPr>
        <w:pStyle w:val="a8"/>
        <w:numPr>
          <w:ilvl w:val="0"/>
          <w:numId w:val="1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ვიცე-პრეზიდენტი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ამავდროულად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არის</w:t>
      </w:r>
      <w:r w:rsidR="00FE030E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 დელეგატი, შესაბამისად, მასზე სრულად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ვრცელდება</w:t>
      </w:r>
      <w:r w:rsidR="00FE030E" w:rsidRPr="003E5324">
        <w:rPr>
          <w:color w:val="000000" w:themeColor="text1"/>
          <w:spacing w:val="-8"/>
        </w:rPr>
        <w:t xml:space="preserve"> </w:t>
      </w:r>
      <w:r w:rsidR="00FE030E" w:rsidRPr="003E5324">
        <w:rPr>
          <w:color w:val="000000" w:themeColor="text1"/>
        </w:rPr>
        <w:t>ამ</w:t>
      </w:r>
      <w:r w:rsidR="00FE030E" w:rsidRPr="003E5324">
        <w:rPr>
          <w:color w:val="000000" w:themeColor="text1"/>
          <w:spacing w:val="-10"/>
        </w:rPr>
        <w:t xml:space="preserve"> </w:t>
      </w:r>
      <w:r w:rsidR="00FE030E" w:rsidRPr="003E5324">
        <w:rPr>
          <w:color w:val="000000" w:themeColor="text1"/>
        </w:rPr>
        <w:t>დებულებით</w:t>
      </w:r>
      <w:r w:rsidR="00FE030E" w:rsidRPr="003E5324">
        <w:rPr>
          <w:color w:val="000000" w:themeColor="text1"/>
          <w:spacing w:val="-8"/>
        </w:rPr>
        <w:t xml:space="preserve"> </w:t>
      </w:r>
      <w:r w:rsidR="00FE030E" w:rsidRPr="003E5324">
        <w:rPr>
          <w:color w:val="000000" w:themeColor="text1"/>
        </w:rPr>
        <w:t>დელეგატისათვის</w:t>
      </w:r>
      <w:r w:rsidR="00FE030E" w:rsidRPr="003E5324">
        <w:rPr>
          <w:color w:val="000000" w:themeColor="text1"/>
          <w:spacing w:val="-9"/>
        </w:rPr>
        <w:t xml:space="preserve"> </w:t>
      </w:r>
      <w:r w:rsidR="00FE030E" w:rsidRPr="003E5324">
        <w:rPr>
          <w:color w:val="000000" w:themeColor="text1"/>
        </w:rPr>
        <w:t>დადგენილი</w:t>
      </w:r>
      <w:r w:rsidR="00FE030E" w:rsidRPr="003E5324">
        <w:rPr>
          <w:color w:val="000000" w:themeColor="text1"/>
          <w:spacing w:val="-7"/>
        </w:rPr>
        <w:t xml:space="preserve"> </w:t>
      </w:r>
      <w:r w:rsidR="00FE030E" w:rsidRPr="003E5324">
        <w:rPr>
          <w:color w:val="000000" w:themeColor="text1"/>
        </w:rPr>
        <w:t>დამოუკიდებლობის</w:t>
      </w:r>
      <w:r w:rsidR="00FE030E" w:rsidRPr="003E5324">
        <w:rPr>
          <w:color w:val="000000" w:themeColor="text1"/>
          <w:spacing w:val="-58"/>
        </w:rPr>
        <w:t xml:space="preserve"> </w:t>
      </w:r>
      <w:r w:rsidRPr="003E5324">
        <w:rPr>
          <w:color w:val="000000" w:themeColor="text1"/>
          <w:spacing w:val="-58"/>
          <w:lang w:val="ka-GE"/>
        </w:rPr>
        <w:t xml:space="preserve">    </w:t>
      </w:r>
      <w:r w:rsidR="00FE030E" w:rsidRPr="003E5324">
        <w:rPr>
          <w:color w:val="000000" w:themeColor="text1"/>
        </w:rPr>
        <w:t>გარანტიები,</w:t>
      </w:r>
      <w:r w:rsidR="00FE030E" w:rsidRPr="003E5324">
        <w:rPr>
          <w:color w:val="000000" w:themeColor="text1"/>
          <w:spacing w:val="-1"/>
        </w:rPr>
        <w:t xml:space="preserve"> </w:t>
      </w:r>
      <w:r w:rsidR="00FE030E" w:rsidRPr="003E5324">
        <w:rPr>
          <w:color w:val="000000" w:themeColor="text1"/>
        </w:rPr>
        <w:t>უფლება-მოვალეობები და შეზღუდვები.</w:t>
      </w:r>
    </w:p>
    <w:p w:rsidR="00FE030E" w:rsidRPr="003E5324" w:rsidRDefault="00311B2F" w:rsidP="004350A2">
      <w:pPr>
        <w:pStyle w:val="a8"/>
        <w:numPr>
          <w:ilvl w:val="0"/>
          <w:numId w:val="12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ვიცე-პრეზიდენტის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თანამდებობიდან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გათავისუფლება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დასაშვებია პრეზიდენტის</w:t>
      </w:r>
      <w:r w:rsidR="00FE030E" w:rsidRPr="003E5324">
        <w:rPr>
          <w:color w:val="000000" w:themeColor="text1"/>
          <w:spacing w:val="2"/>
        </w:rPr>
        <w:t xml:space="preserve"> </w:t>
      </w:r>
      <w:r w:rsidR="00FE030E" w:rsidRPr="003E5324">
        <w:rPr>
          <w:color w:val="000000" w:themeColor="text1"/>
        </w:rPr>
        <w:t>ბრძანებით.</w:t>
      </w:r>
    </w:p>
    <w:p w:rsidR="00FE030E" w:rsidRPr="003E5324" w:rsidRDefault="00FE030E" w:rsidP="00FE030E">
      <w:pPr>
        <w:pStyle w:val="a8"/>
        <w:ind w:left="851" w:right="827"/>
        <w:jc w:val="both"/>
        <w:rPr>
          <w:color w:val="000000" w:themeColor="text1"/>
          <w:lang w:val="ka-GE"/>
        </w:rPr>
      </w:pPr>
      <w:bookmarkStart w:id="25" w:name="_bookmark20"/>
      <w:bookmarkEnd w:id="25"/>
    </w:p>
    <w:p w:rsidR="00FE030E" w:rsidRPr="003E5324" w:rsidRDefault="00FE030E" w:rsidP="00962954">
      <w:pPr>
        <w:pStyle w:val="a8"/>
        <w:shd w:val="clear" w:color="auto" w:fill="92CDDC" w:themeFill="accent5" w:themeFillTint="99"/>
        <w:ind w:left="2127" w:right="827" w:hanging="1276"/>
        <w:jc w:val="both"/>
        <w:outlineLvl w:val="1"/>
        <w:rPr>
          <w:b/>
          <w:color w:val="000000" w:themeColor="text1"/>
          <w:lang w:val="ka-GE"/>
        </w:rPr>
      </w:pPr>
      <w:bookmarkStart w:id="26" w:name="_Toc121499089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</w:rPr>
        <w:t xml:space="preserve"> 8. </w:t>
      </w:r>
      <w:r w:rsidR="00311B2F"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="00311B2F" w:rsidRPr="003E5324">
        <w:rPr>
          <w:b/>
          <w:color w:val="000000" w:themeColor="text1"/>
        </w:rPr>
        <w:t>სტუდენტ</w:t>
      </w:r>
      <w:r w:rsidR="00311B2F" w:rsidRPr="003E5324">
        <w:rPr>
          <w:b/>
          <w:color w:val="000000" w:themeColor="text1"/>
          <w:lang w:val="ka-GE"/>
        </w:rPr>
        <w:t>თა</w:t>
      </w:r>
      <w:r w:rsidR="00311B2F"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 ვიცე-პრეზიდენტის უფლება-</w:t>
      </w:r>
      <w:r w:rsidRPr="003E5324">
        <w:rPr>
          <w:b/>
          <w:color w:val="000000" w:themeColor="text1"/>
          <w:spacing w:val="-57"/>
        </w:rPr>
        <w:t xml:space="preserve"> </w:t>
      </w:r>
      <w:r w:rsidRPr="003E5324">
        <w:rPr>
          <w:b/>
          <w:color w:val="000000" w:themeColor="text1"/>
        </w:rPr>
        <w:t>მოვალეობები</w:t>
      </w:r>
      <w:bookmarkEnd w:id="26"/>
    </w:p>
    <w:p w:rsidR="00311B2F" w:rsidRPr="003E5324" w:rsidRDefault="00311B2F" w:rsidP="00FE030E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FE030E" w:rsidRPr="003E5324" w:rsidRDefault="00311B2F" w:rsidP="004350A2">
      <w:pPr>
        <w:pStyle w:val="a8"/>
        <w:numPr>
          <w:ilvl w:val="0"/>
          <w:numId w:val="13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</w:t>
      </w:r>
      <w:r w:rsidR="00FE030E" w:rsidRPr="003E5324">
        <w:rPr>
          <w:color w:val="000000" w:themeColor="text1"/>
          <w:spacing w:val="61"/>
        </w:rPr>
        <w:t xml:space="preserve"> </w:t>
      </w:r>
      <w:r w:rsidR="00FE030E" w:rsidRPr="003E5324">
        <w:rPr>
          <w:color w:val="000000" w:themeColor="text1"/>
        </w:rPr>
        <w:t>ვიცე-პრეზიდენტი</w:t>
      </w:r>
      <w:r w:rsidRPr="003E5324">
        <w:rPr>
          <w:color w:val="000000" w:themeColor="text1"/>
          <w:lang w:val="ka-GE"/>
        </w:rPr>
        <w:t xml:space="preserve"> </w:t>
      </w:r>
      <w:r w:rsidR="00FE030E" w:rsidRPr="003E5324">
        <w:rPr>
          <w:color w:val="000000" w:themeColor="text1"/>
        </w:rPr>
        <w:t>ასრულებს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პრეზიდენტის</w:t>
      </w:r>
      <w:r w:rsidR="00FE030E" w:rsidRPr="003E5324">
        <w:rPr>
          <w:color w:val="000000" w:themeColor="text1"/>
          <w:spacing w:val="-2"/>
        </w:rPr>
        <w:t xml:space="preserve"> </w:t>
      </w:r>
      <w:r w:rsidR="00FE030E" w:rsidRPr="003E5324">
        <w:rPr>
          <w:color w:val="000000" w:themeColor="text1"/>
        </w:rPr>
        <w:t>მიერ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მასზე</w:t>
      </w:r>
      <w:r w:rsidR="00FE030E" w:rsidRPr="003E5324">
        <w:rPr>
          <w:color w:val="000000" w:themeColor="text1"/>
          <w:spacing w:val="-2"/>
        </w:rPr>
        <w:t xml:space="preserve"> </w:t>
      </w:r>
      <w:r w:rsidR="00FE030E" w:rsidRPr="003E5324">
        <w:rPr>
          <w:color w:val="000000" w:themeColor="text1"/>
        </w:rPr>
        <w:t>დელეგირებულ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უფლება-მოვალეობებს.</w:t>
      </w:r>
    </w:p>
    <w:p w:rsidR="00FE030E" w:rsidRPr="003E5324" w:rsidRDefault="00311B2F" w:rsidP="004350A2">
      <w:pPr>
        <w:pStyle w:val="a8"/>
        <w:numPr>
          <w:ilvl w:val="0"/>
          <w:numId w:val="13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 პრეზიდენტის არყოფნის შემთხვევაში მის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უფლებამოსილებას ახორციელებს</w:t>
      </w:r>
      <w:r w:rsidR="00FE030E" w:rsidRPr="003E5324">
        <w:rPr>
          <w:color w:val="000000" w:themeColor="text1"/>
          <w:spacing w:val="-1"/>
        </w:rPr>
        <w:t xml:space="preserve"> </w:t>
      </w:r>
      <w:r w:rsidR="00FE030E" w:rsidRPr="003E5324">
        <w:rPr>
          <w:color w:val="000000" w:themeColor="text1"/>
        </w:rPr>
        <w:t>ვიცე-პრეზიდენტი.</w:t>
      </w:r>
    </w:p>
    <w:p w:rsidR="00FE030E" w:rsidRPr="003E5324" w:rsidRDefault="00311B2F" w:rsidP="004350A2">
      <w:pPr>
        <w:pStyle w:val="a5"/>
        <w:numPr>
          <w:ilvl w:val="0"/>
          <w:numId w:val="13"/>
        </w:numPr>
        <w:ind w:left="1418" w:right="827" w:hanging="284"/>
        <w:jc w:val="both"/>
        <w:rPr>
          <w:b/>
          <w:color w:val="000000" w:themeColor="text1"/>
          <w:spacing w:val="-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</w:t>
      </w:r>
      <w:r w:rsidR="00FE030E" w:rsidRPr="003E5324">
        <w:rPr>
          <w:color w:val="000000" w:themeColor="text1"/>
          <w:spacing w:val="61"/>
        </w:rPr>
        <w:t xml:space="preserve"> </w:t>
      </w:r>
      <w:r w:rsidR="00FE030E" w:rsidRPr="003E5324">
        <w:rPr>
          <w:color w:val="000000" w:themeColor="text1"/>
        </w:rPr>
        <w:t>ვიცე-პრეზიდენტი</w:t>
      </w:r>
      <w:r w:rsidR="00FE030E" w:rsidRPr="003E5324">
        <w:rPr>
          <w:color w:val="000000" w:themeColor="text1"/>
          <w:spacing w:val="61"/>
        </w:rPr>
        <w:t xml:space="preserve"> </w:t>
      </w:r>
      <w:r w:rsidR="00FE030E" w:rsidRPr="003E5324">
        <w:rPr>
          <w:color w:val="000000" w:themeColor="text1"/>
        </w:rPr>
        <w:t>ამავდროულად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ასრულებს</w:t>
      </w:r>
      <w:r w:rsidR="00FE030E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თვითმმართველობის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დელეგატისათვის</w:t>
      </w:r>
      <w:r w:rsidR="00FE030E" w:rsidRPr="003E5324">
        <w:rPr>
          <w:color w:val="000000" w:themeColor="text1"/>
          <w:spacing w:val="1"/>
        </w:rPr>
        <w:t xml:space="preserve"> </w:t>
      </w:r>
      <w:r w:rsidR="00FE030E" w:rsidRPr="003E5324">
        <w:rPr>
          <w:color w:val="000000" w:themeColor="text1"/>
        </w:rPr>
        <w:t>განსაზღვრულ უფლება-მოვალეობებს.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494258" w:rsidRPr="003E5324" w:rsidRDefault="00494258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27" w:name="_Toc121499090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9.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b/>
          <w:color w:val="000000" w:themeColor="text1"/>
        </w:rPr>
        <w:t>სტუდენტ</w:t>
      </w:r>
      <w:r w:rsidRPr="003E5324">
        <w:rPr>
          <w:b/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  <w:lang w:val="ka-GE"/>
        </w:rPr>
        <w:t>საერთო კრება</w:t>
      </w:r>
      <w:bookmarkEnd w:id="27"/>
    </w:p>
    <w:p w:rsidR="00494258" w:rsidRPr="003E5324" w:rsidRDefault="00494258" w:rsidP="00494258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494258" w:rsidRPr="003E5324" w:rsidRDefault="00D26D81" w:rsidP="004350A2">
      <w:pPr>
        <w:pStyle w:val="a8"/>
        <w:numPr>
          <w:ilvl w:val="1"/>
          <w:numId w:val="1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თვითმმართველობის</w:t>
      </w:r>
      <w:r w:rsidR="00494258" w:rsidRPr="003E5324">
        <w:rPr>
          <w:color w:val="000000" w:themeColor="text1"/>
          <w:spacing w:val="61"/>
        </w:rPr>
        <w:t xml:space="preserve"> </w:t>
      </w:r>
      <w:r w:rsidR="00494258" w:rsidRPr="003E5324">
        <w:rPr>
          <w:color w:val="000000" w:themeColor="text1"/>
          <w:lang w:val="ka-GE"/>
        </w:rPr>
        <w:t>საერთო კრება</w:t>
      </w:r>
      <w:r w:rsidR="00494258" w:rsidRPr="003E5324">
        <w:rPr>
          <w:color w:val="000000" w:themeColor="text1"/>
          <w:spacing w:val="61"/>
        </w:rPr>
        <w:t xml:space="preserve"> </w:t>
      </w:r>
      <w:r w:rsidR="00494258" w:rsidRPr="003E5324">
        <w:rPr>
          <w:color w:val="000000" w:themeColor="text1"/>
        </w:rPr>
        <w:t>არის,</w:t>
      </w:r>
      <w:r w:rsidR="00494258" w:rsidRPr="003E5324">
        <w:rPr>
          <w:color w:val="000000" w:themeColor="text1"/>
          <w:spacing w:val="61"/>
        </w:rPr>
        <w:t xml:space="preserve"> </w:t>
      </w:r>
      <w:r w:rsidR="00494258" w:rsidRPr="003E5324">
        <w:rPr>
          <w:color w:val="000000" w:themeColor="text1"/>
        </w:rPr>
        <w:t>დელეგატთა</w:t>
      </w:r>
      <w:r w:rsidR="00494258" w:rsidRPr="003E5324">
        <w:rPr>
          <w:color w:val="000000" w:themeColor="text1"/>
          <w:spacing w:val="61"/>
        </w:rPr>
        <w:t xml:space="preserve"> </w:t>
      </w:r>
      <w:r w:rsidR="00494258" w:rsidRPr="003E5324">
        <w:rPr>
          <w:color w:val="000000" w:themeColor="text1"/>
        </w:rPr>
        <w:t>კრებ</w:t>
      </w:r>
      <w:r w:rsidR="00494258" w:rsidRPr="003E5324">
        <w:rPr>
          <w:color w:val="000000" w:themeColor="text1"/>
          <w:lang w:val="ka-GE"/>
        </w:rPr>
        <w:t>ა</w:t>
      </w:r>
      <w:r w:rsidR="00494258" w:rsidRPr="003E5324">
        <w:rPr>
          <w:color w:val="000000" w:themeColor="text1"/>
        </w:rPr>
        <w:t>,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რომელიც შეიმუშავებს პროექტებს,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წინადადებებს,</w:t>
      </w:r>
      <w:r w:rsidR="00494258" w:rsidRPr="003E5324">
        <w:rPr>
          <w:color w:val="000000" w:themeColor="text1"/>
          <w:spacing w:val="-2"/>
        </w:rPr>
        <w:t xml:space="preserve"> </w:t>
      </w:r>
      <w:r w:rsidR="00494258" w:rsidRPr="003E5324">
        <w:rPr>
          <w:color w:val="000000" w:themeColor="text1"/>
        </w:rPr>
        <w:t>რეკომენდაციებსა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და სხვადასხვა ღონისძიებებს.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494258" w:rsidRPr="003E5324" w:rsidRDefault="00494258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color w:val="000000" w:themeColor="text1"/>
          <w:sz w:val="24"/>
          <w:lang w:val="ka-GE"/>
        </w:rPr>
      </w:pPr>
      <w:bookmarkStart w:id="28" w:name="_Toc121499091"/>
      <w:proofErr w:type="gramStart"/>
      <w:r w:rsidRPr="003E5324">
        <w:rPr>
          <w:b/>
          <w:color w:val="000000" w:themeColor="text1"/>
          <w:sz w:val="24"/>
        </w:rPr>
        <w:t>თავი</w:t>
      </w:r>
      <w:proofErr w:type="gramEnd"/>
      <w:r w:rsidRPr="003E5324">
        <w:rPr>
          <w:b/>
          <w:color w:val="000000" w:themeColor="text1"/>
          <w:spacing w:val="-2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V.</w:t>
      </w:r>
      <w:r w:rsidRPr="003E5324">
        <w:rPr>
          <w:b/>
          <w:color w:val="000000" w:themeColor="text1"/>
          <w:spacing w:val="1"/>
          <w:sz w:val="24"/>
        </w:rPr>
        <w:t xml:space="preserve"> </w:t>
      </w:r>
      <w:r w:rsidRPr="003E5324">
        <w:rPr>
          <w:b/>
          <w:color w:val="000000" w:themeColor="text1"/>
          <w:sz w:val="24"/>
          <w:lang w:val="ka-GE"/>
        </w:rPr>
        <w:t>პროფესიულ სტუდენტთა</w:t>
      </w:r>
      <w:r w:rsidRPr="003E5324">
        <w:rPr>
          <w:b/>
          <w:color w:val="000000" w:themeColor="text1"/>
          <w:spacing w:val="-1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თვითმმართველობის</w:t>
      </w:r>
      <w:r w:rsidRPr="003E5324">
        <w:rPr>
          <w:b/>
          <w:color w:val="000000" w:themeColor="text1"/>
          <w:spacing w:val="2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დელეგატების</w:t>
      </w:r>
      <w:r w:rsidRPr="003E5324">
        <w:rPr>
          <w:b/>
          <w:color w:val="000000" w:themeColor="text1"/>
          <w:spacing w:val="-2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არჩევის</w:t>
      </w:r>
      <w:r w:rsidRPr="003E5324">
        <w:rPr>
          <w:b/>
          <w:color w:val="000000" w:themeColor="text1"/>
          <w:spacing w:val="-1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წესი</w:t>
      </w:r>
      <w:bookmarkEnd w:id="28"/>
    </w:p>
    <w:p w:rsidR="00494258" w:rsidRPr="003E5324" w:rsidRDefault="00494258" w:rsidP="00494258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494258" w:rsidRPr="003E5324" w:rsidRDefault="00494258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29" w:name="_bookmark23"/>
      <w:bookmarkStart w:id="30" w:name="_Toc121499092"/>
      <w:bookmarkEnd w:id="29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6"/>
        </w:rPr>
        <w:t xml:space="preserve"> </w:t>
      </w:r>
      <w:r w:rsidRPr="003E5324">
        <w:rPr>
          <w:b/>
          <w:color w:val="000000" w:themeColor="text1"/>
        </w:rPr>
        <w:t>1.</w:t>
      </w:r>
      <w:r w:rsidRPr="003E5324">
        <w:rPr>
          <w:b/>
          <w:color w:val="000000" w:themeColor="text1"/>
          <w:spacing w:val="-5"/>
        </w:rPr>
        <w:t xml:space="preserve"> </w:t>
      </w:r>
      <w:r w:rsidR="00D26D81" w:rsidRPr="003E5324">
        <w:rPr>
          <w:b/>
          <w:color w:val="000000" w:themeColor="text1"/>
          <w:lang w:val="ka-GE"/>
        </w:rPr>
        <w:t>პროფესიულ სტუდენტთა</w:t>
      </w:r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დელეგატების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არჩევნების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დანიშვნა</w:t>
      </w:r>
      <w:bookmarkEnd w:id="30"/>
    </w:p>
    <w:p w:rsidR="00494258" w:rsidRPr="003E5324" w:rsidRDefault="00494258" w:rsidP="00494258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494258" w:rsidRPr="003E5324" w:rsidRDefault="00D26D81" w:rsidP="004350A2">
      <w:pPr>
        <w:pStyle w:val="a8"/>
        <w:numPr>
          <w:ilvl w:val="0"/>
          <w:numId w:val="14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თვითმმართველობის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დელეგატების</w:t>
      </w:r>
      <w:r w:rsidR="00494258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არჩევვა ხდება ახალი სასწავლო წლის დაწყებიდან 1 თვეში</w:t>
      </w:r>
      <w:r w:rsidR="00494258" w:rsidRPr="003E5324">
        <w:rPr>
          <w:color w:val="000000" w:themeColor="text1"/>
        </w:rPr>
        <w:t>.</w:t>
      </w:r>
    </w:p>
    <w:p w:rsidR="001B0F4F" w:rsidRPr="003E5324" w:rsidRDefault="00D26D81" w:rsidP="004350A2">
      <w:pPr>
        <w:pStyle w:val="a5"/>
        <w:numPr>
          <w:ilvl w:val="0"/>
          <w:numId w:val="14"/>
        </w:numPr>
        <w:ind w:left="1418" w:right="827" w:hanging="284"/>
        <w:jc w:val="both"/>
        <w:rPr>
          <w:b/>
          <w:color w:val="000000" w:themeColor="text1"/>
          <w:spacing w:val="-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თვითმმართველობის</w:t>
      </w:r>
      <w:r w:rsidR="00494258" w:rsidRPr="003E5324">
        <w:rPr>
          <w:color w:val="000000" w:themeColor="text1"/>
          <w:spacing w:val="61"/>
        </w:rPr>
        <w:t xml:space="preserve"> </w:t>
      </w:r>
      <w:r w:rsidR="00494258" w:rsidRPr="003E5324">
        <w:rPr>
          <w:color w:val="000000" w:themeColor="text1"/>
        </w:rPr>
        <w:t>დელეგატების</w:t>
      </w:r>
      <w:r w:rsidR="00494258" w:rsidRPr="003E5324">
        <w:rPr>
          <w:color w:val="000000" w:themeColor="text1"/>
          <w:spacing w:val="61"/>
        </w:rPr>
        <w:t xml:space="preserve"> </w:t>
      </w:r>
      <w:r w:rsidR="00494258" w:rsidRPr="003E5324">
        <w:rPr>
          <w:color w:val="000000" w:themeColor="text1"/>
        </w:rPr>
        <w:t>არჩევნების</w:t>
      </w:r>
      <w:r w:rsidR="00494258" w:rsidRPr="003E5324">
        <w:rPr>
          <w:color w:val="000000" w:themeColor="text1"/>
          <w:spacing w:val="61"/>
        </w:rPr>
        <w:t xml:space="preserve"> </w:t>
      </w:r>
      <w:r w:rsidR="00494258" w:rsidRPr="003E5324">
        <w:rPr>
          <w:color w:val="000000" w:themeColor="text1"/>
        </w:rPr>
        <w:t>დანიშვნის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შესახებ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ინფორმაცია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უნდა</w:t>
      </w:r>
      <w:r w:rsidR="00494258" w:rsidRPr="003E5324">
        <w:rPr>
          <w:color w:val="000000" w:themeColor="text1"/>
          <w:spacing w:val="1"/>
        </w:rPr>
        <w:t xml:space="preserve"> </w:t>
      </w:r>
      <w:r w:rsidR="00494258" w:rsidRPr="003E5324">
        <w:rPr>
          <w:color w:val="000000" w:themeColor="text1"/>
        </w:rPr>
        <w:t>ეცნობოს</w:t>
      </w:r>
      <w:r w:rsidR="00494258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ბუსსს ანრის</w:t>
      </w:r>
      <w:r w:rsidR="00494258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="00494258" w:rsidRPr="003E5324">
        <w:rPr>
          <w:color w:val="000000" w:themeColor="text1"/>
        </w:rPr>
        <w:t>სტუდენტებს,</w:t>
      </w:r>
      <w:r w:rsidR="00494258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ბუსსს ანრის ვებ-გვერდზე, სოც.ქსელის გვერდზე და საინფორმაციო დაფაზე ინფორმცაიის გამოქვეყნებით</w:t>
      </w:r>
      <w:r w:rsidR="00494258" w:rsidRPr="003E5324">
        <w:rPr>
          <w:color w:val="000000" w:themeColor="text1"/>
        </w:rPr>
        <w:t>.</w:t>
      </w:r>
    </w:p>
    <w:p w:rsidR="005D55A2" w:rsidRPr="003E5324" w:rsidRDefault="005D55A2" w:rsidP="004350A2">
      <w:pPr>
        <w:pStyle w:val="a5"/>
        <w:numPr>
          <w:ilvl w:val="0"/>
          <w:numId w:val="14"/>
        </w:numPr>
        <w:ind w:left="1418" w:right="827" w:hanging="284"/>
        <w:jc w:val="both"/>
        <w:rPr>
          <w:b/>
          <w:color w:val="000000" w:themeColor="text1"/>
          <w:spacing w:val="-1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დელეგატები</w:t>
      </w:r>
      <w:r w:rsidRPr="003E5324">
        <w:rPr>
          <w:color w:val="000000" w:themeColor="text1"/>
          <w:lang w:val="ka-GE"/>
        </w:rPr>
        <w:t xml:space="preserve"> ირჩევა 14 თვის ვადით.</w:t>
      </w:r>
    </w:p>
    <w:p w:rsidR="005D55A2" w:rsidRPr="003E5324" w:rsidRDefault="005D55A2" w:rsidP="004350A2">
      <w:pPr>
        <w:pStyle w:val="a5"/>
        <w:numPr>
          <w:ilvl w:val="0"/>
          <w:numId w:val="14"/>
        </w:numPr>
        <w:ind w:left="1418" w:right="827" w:hanging="284"/>
        <w:jc w:val="both"/>
        <w:rPr>
          <w:b/>
          <w:color w:val="000000" w:themeColor="text1"/>
          <w:spacing w:val="-1"/>
        </w:rPr>
      </w:pPr>
      <w:r w:rsidRPr="003E5324">
        <w:rPr>
          <w:color w:val="000000" w:themeColor="text1"/>
          <w:lang w:val="ka-GE"/>
        </w:rPr>
        <w:t>არჩევნებისთვის იქმნება საარჩევნო კომისია აქტიური სტატუსის მქონე პროფესიული სტუდენტებისგან.</w:t>
      </w:r>
    </w:p>
    <w:p w:rsidR="005D55A2" w:rsidRPr="003E5324" w:rsidRDefault="005D55A2" w:rsidP="005D55A2">
      <w:pPr>
        <w:ind w:right="827"/>
        <w:jc w:val="both"/>
        <w:rPr>
          <w:b/>
          <w:color w:val="000000" w:themeColor="text1"/>
          <w:spacing w:val="-1"/>
          <w:lang w:val="ka-GE"/>
        </w:rPr>
      </w:pPr>
    </w:p>
    <w:p w:rsidR="005D55A2" w:rsidRPr="003E5324" w:rsidRDefault="005D55A2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31" w:name="_Toc121499093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2.</w:t>
      </w:r>
      <w:r w:rsidRPr="003E5324">
        <w:rPr>
          <w:b/>
          <w:color w:val="000000" w:themeColor="text1"/>
          <w:spacing w:val="-3"/>
        </w:rPr>
        <w:t xml:space="preserve"> </w:t>
      </w:r>
      <w:proofErr w:type="gramStart"/>
      <w:r w:rsidRPr="003E5324">
        <w:rPr>
          <w:b/>
          <w:color w:val="000000" w:themeColor="text1"/>
        </w:rPr>
        <w:t>საარჩევნო</w:t>
      </w:r>
      <w:proofErr w:type="gramEnd"/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კომისია</w:t>
      </w:r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და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დამკვირვებლები</w:t>
      </w:r>
      <w:bookmarkEnd w:id="31"/>
    </w:p>
    <w:p w:rsidR="005D55A2" w:rsidRPr="003E5324" w:rsidRDefault="005D55A2" w:rsidP="005D55A2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5D55A2" w:rsidRPr="003E5324" w:rsidRDefault="005D55A2" w:rsidP="004350A2">
      <w:pPr>
        <w:pStyle w:val="a8"/>
        <w:numPr>
          <w:ilvl w:val="0"/>
          <w:numId w:val="15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საქმიანობას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ახორციელებს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ნეიტრალურობის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პრინციპის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დაცვით,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დებულებით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განსაზღვრული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წესით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უზრუნველყოფს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ორგანიზებას.</w:t>
      </w:r>
    </w:p>
    <w:p w:rsidR="005D55A2" w:rsidRPr="003E5324" w:rsidRDefault="005D55A2" w:rsidP="004350A2">
      <w:pPr>
        <w:pStyle w:val="a8"/>
        <w:numPr>
          <w:ilvl w:val="0"/>
          <w:numId w:val="15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დაუშვებელია</w:t>
      </w:r>
      <w:proofErr w:type="gramEnd"/>
      <w:r w:rsidRPr="003E5324">
        <w:rPr>
          <w:color w:val="000000" w:themeColor="text1"/>
        </w:rPr>
        <w:t xml:space="preserve"> საარჩევნო კომისიაში შედიოდეს დელეგატად არჩევის მსურველი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ან/და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პირი,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რომელსაც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პირდაპირი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ან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ირიბი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ინტერესი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აქვს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შედეგებთან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მიმართებით.</w:t>
      </w:r>
    </w:p>
    <w:p w:rsidR="005D55A2" w:rsidRPr="003E5324" w:rsidRDefault="005D55A2" w:rsidP="004350A2">
      <w:pPr>
        <w:pStyle w:val="a8"/>
        <w:numPr>
          <w:ilvl w:val="0"/>
          <w:numId w:val="15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სტუდენტებს უფლება აქვთ მოითხოვონ საარჩევნო კომისიის წევრის აცილება,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რასთან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დაკავშირებითაც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გადაწყვეტილებას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იღებს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კომისია.</w:t>
      </w:r>
    </w:p>
    <w:p w:rsidR="005D55A2" w:rsidRPr="003E5324" w:rsidRDefault="005D55A2" w:rsidP="004350A2">
      <w:pPr>
        <w:pStyle w:val="a8"/>
        <w:numPr>
          <w:ilvl w:val="0"/>
          <w:numId w:val="15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წევრი,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რომელსაც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გამოუცხადეს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აცილება,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საკითხის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გადაწყვეტაში არ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სარგებლობს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ხმის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უფლებით.</w:t>
      </w:r>
    </w:p>
    <w:p w:rsidR="005D55A2" w:rsidRPr="003E5324" w:rsidRDefault="005D55A2" w:rsidP="004350A2">
      <w:pPr>
        <w:pStyle w:val="a8"/>
        <w:numPr>
          <w:ilvl w:val="0"/>
          <w:numId w:val="15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სიითი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შემადგენლობის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უმრავლესობით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ირჩევს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თავმჯდომარეს, რომელიც ხელმძღვანელობს საარჩევნო პროცესის ორგანიზებას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 ხელს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აწერს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დოკუმენტაციას.</w:t>
      </w:r>
    </w:p>
    <w:p w:rsidR="005D55A2" w:rsidRPr="003E5324" w:rsidRDefault="005D55A2" w:rsidP="004350A2">
      <w:pPr>
        <w:pStyle w:val="a8"/>
        <w:numPr>
          <w:ilvl w:val="0"/>
          <w:numId w:val="15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გადაწყვეტილებას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იღებს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სიითი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შემადგენლობის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-1"/>
        </w:rPr>
        <w:t>უმრავლესობით,</w:t>
      </w:r>
      <w:r w:rsidRPr="003E5324">
        <w:rPr>
          <w:color w:val="000000" w:themeColor="text1"/>
          <w:spacing w:val="-14"/>
        </w:rPr>
        <w:t xml:space="preserve"> </w:t>
      </w:r>
      <w:r w:rsidRPr="003E5324">
        <w:rPr>
          <w:color w:val="000000" w:themeColor="text1"/>
        </w:rPr>
        <w:t>თუ</w:t>
      </w:r>
      <w:r w:rsidRPr="003E5324">
        <w:rPr>
          <w:color w:val="000000" w:themeColor="text1"/>
          <w:spacing w:val="-14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-15"/>
        </w:rPr>
        <w:t xml:space="preserve"> </w:t>
      </w:r>
      <w:r w:rsidRPr="003E5324">
        <w:rPr>
          <w:color w:val="000000" w:themeColor="text1"/>
        </w:rPr>
        <w:t>დებულებით</w:t>
      </w:r>
      <w:r w:rsidRPr="003E5324">
        <w:rPr>
          <w:color w:val="000000" w:themeColor="text1"/>
          <w:spacing w:val="-14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რამ</w:t>
      </w:r>
      <w:r w:rsidRPr="003E5324">
        <w:rPr>
          <w:color w:val="000000" w:themeColor="text1"/>
          <w:spacing w:val="-15"/>
        </w:rPr>
        <w:t xml:space="preserve"> </w:t>
      </w:r>
      <w:r w:rsidRPr="003E5324">
        <w:rPr>
          <w:color w:val="000000" w:themeColor="text1"/>
        </w:rPr>
        <w:t>არ</w:t>
      </w:r>
      <w:r w:rsidRPr="003E5324">
        <w:rPr>
          <w:color w:val="000000" w:themeColor="text1"/>
          <w:spacing w:val="-15"/>
        </w:rPr>
        <w:t xml:space="preserve"> </w:t>
      </w:r>
      <w:r w:rsidRPr="003E5324">
        <w:rPr>
          <w:color w:val="000000" w:themeColor="text1"/>
        </w:rPr>
        <w:t>არის</w:t>
      </w:r>
      <w:r w:rsidRPr="003E5324">
        <w:rPr>
          <w:color w:val="000000" w:themeColor="text1"/>
          <w:spacing w:val="-15"/>
        </w:rPr>
        <w:t xml:space="preserve"> </w:t>
      </w:r>
      <w:r w:rsidRPr="003E5324">
        <w:rPr>
          <w:color w:val="000000" w:themeColor="text1"/>
        </w:rPr>
        <w:t>დადგენილი,</w:t>
      </w:r>
      <w:r w:rsidRPr="003E5324">
        <w:rPr>
          <w:color w:val="000000" w:themeColor="text1"/>
          <w:spacing w:val="-13"/>
        </w:rPr>
        <w:t xml:space="preserve"> </w:t>
      </w:r>
      <w:r w:rsidRPr="003E5324">
        <w:rPr>
          <w:color w:val="000000" w:themeColor="text1"/>
        </w:rPr>
        <w:t>ხოლო</w:t>
      </w:r>
      <w:r w:rsidRPr="003E5324">
        <w:rPr>
          <w:color w:val="000000" w:themeColor="text1"/>
          <w:spacing w:val="-13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-58"/>
        </w:rPr>
        <w:t xml:space="preserve"> </w:t>
      </w:r>
      <w:r w:rsidRPr="003E5324">
        <w:rPr>
          <w:color w:val="000000" w:themeColor="text1"/>
        </w:rPr>
        <w:t>თანაბრად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გაყოფის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შემთხვევაში,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გადამწყვეტია კომისიის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თავმჯდომარის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ხმა.</w:t>
      </w:r>
    </w:p>
    <w:p w:rsidR="005D55A2" w:rsidRPr="003E5324" w:rsidRDefault="005D55A2" w:rsidP="004350A2">
      <w:pPr>
        <w:pStyle w:val="a5"/>
        <w:numPr>
          <w:ilvl w:val="0"/>
          <w:numId w:val="15"/>
        </w:numPr>
        <w:ind w:left="1418" w:right="827" w:hanging="284"/>
        <w:jc w:val="both"/>
        <w:rPr>
          <w:b/>
          <w:color w:val="000000" w:themeColor="text1"/>
          <w:spacing w:val="-1"/>
          <w:lang w:val="ka-GE"/>
        </w:rPr>
      </w:pP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თვითმმართველობაში დელეგატად არჩევის მსურველ თითოეულ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lastRenderedPageBreak/>
        <w:t>კანდიდატს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აქვს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წარმოადგინოს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დამკვირვებელი,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ამავდროულად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უნდა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იყოს</w:t>
      </w:r>
      <w:r w:rsidRPr="003E5324">
        <w:rPr>
          <w:color w:val="000000" w:themeColor="text1"/>
          <w:spacing w:val="-2"/>
        </w:rPr>
        <w:t xml:space="preserve"> </w:t>
      </w:r>
      <w:r w:rsidR="00723872" w:rsidRPr="003E5324">
        <w:rPr>
          <w:color w:val="000000" w:themeColor="text1"/>
          <w:lang w:val="ka-GE"/>
        </w:rPr>
        <w:t>ბუსსს ანრის პროფესიული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სტუდენტი.</w:t>
      </w:r>
    </w:p>
    <w:p w:rsidR="00181F45" w:rsidRPr="003E5324" w:rsidRDefault="00181F45" w:rsidP="00181F45">
      <w:pPr>
        <w:ind w:right="827"/>
        <w:jc w:val="both"/>
        <w:rPr>
          <w:b/>
          <w:color w:val="000000" w:themeColor="text1"/>
          <w:spacing w:val="-1"/>
          <w:lang w:val="ka-GE"/>
        </w:rPr>
      </w:pPr>
    </w:p>
    <w:p w:rsidR="00181F45" w:rsidRPr="003E5324" w:rsidRDefault="00181F45" w:rsidP="00962954">
      <w:pPr>
        <w:pStyle w:val="a8"/>
        <w:shd w:val="clear" w:color="auto" w:fill="92CDDC" w:themeFill="accent5" w:themeFillTint="99"/>
        <w:ind w:left="2268" w:right="827" w:hanging="1417"/>
        <w:jc w:val="both"/>
        <w:outlineLvl w:val="1"/>
        <w:rPr>
          <w:b/>
          <w:color w:val="000000" w:themeColor="text1"/>
          <w:lang w:val="ka-GE"/>
        </w:rPr>
      </w:pPr>
      <w:bookmarkStart w:id="32" w:name="_Toc121499094"/>
      <w:proofErr w:type="gramStart"/>
      <w:r w:rsidRPr="003E5324">
        <w:rPr>
          <w:b/>
          <w:color w:val="000000" w:themeColor="text1"/>
          <w:shd w:val="clear" w:color="auto" w:fill="92CDDC" w:themeFill="accent5" w:themeFillTint="99"/>
        </w:rPr>
        <w:t>მუხლი</w:t>
      </w:r>
      <w:proofErr w:type="gramEnd"/>
      <w:r w:rsidRPr="003E5324">
        <w:rPr>
          <w:b/>
          <w:color w:val="000000" w:themeColor="text1"/>
          <w:shd w:val="clear" w:color="auto" w:fill="92CDDC" w:themeFill="accent5" w:themeFillTint="99"/>
        </w:rPr>
        <w:t xml:space="preserve"> 3. </w:t>
      </w:r>
      <w:proofErr w:type="gramStart"/>
      <w:r w:rsidRPr="003E5324">
        <w:rPr>
          <w:b/>
          <w:color w:val="000000" w:themeColor="text1"/>
          <w:shd w:val="clear" w:color="auto" w:fill="92CDDC" w:themeFill="accent5" w:themeFillTint="99"/>
        </w:rPr>
        <w:t>საარჩევნო</w:t>
      </w:r>
      <w:proofErr w:type="gramEnd"/>
      <w:r w:rsidRPr="003E5324">
        <w:rPr>
          <w:b/>
          <w:color w:val="000000" w:themeColor="text1"/>
          <w:shd w:val="clear" w:color="auto" w:fill="92CDDC" w:themeFill="accent5" w:themeFillTint="99"/>
        </w:rPr>
        <w:t xml:space="preserve"> სიების დამტკიცება, კანდიდატების რეგისტრაცია და საარჩევნო</w:t>
      </w:r>
      <w:r w:rsidRPr="003E5324">
        <w:rPr>
          <w:b/>
          <w:color w:val="000000" w:themeColor="text1"/>
          <w:spacing w:val="-57"/>
          <w:shd w:val="clear" w:color="auto" w:fill="92CDDC" w:themeFill="accent5" w:themeFillTint="99"/>
        </w:rPr>
        <w:t xml:space="preserve"> </w:t>
      </w:r>
      <w:r w:rsidRPr="003E5324">
        <w:rPr>
          <w:b/>
          <w:color w:val="000000" w:themeColor="text1"/>
          <w:spacing w:val="-57"/>
          <w:shd w:val="clear" w:color="auto" w:fill="92CDDC" w:themeFill="accent5" w:themeFillTint="99"/>
          <w:lang w:val="ka-GE"/>
        </w:rPr>
        <w:t xml:space="preserve">  </w:t>
      </w:r>
      <w:r w:rsidRPr="003E5324">
        <w:rPr>
          <w:b/>
          <w:color w:val="000000" w:themeColor="text1"/>
          <w:shd w:val="clear" w:color="auto" w:fill="92CDDC" w:themeFill="accent5" w:themeFillTint="99"/>
        </w:rPr>
        <w:t>დოკუმენტაცია</w:t>
      </w:r>
      <w:bookmarkEnd w:id="32"/>
    </w:p>
    <w:p w:rsidR="00181F45" w:rsidRPr="003E5324" w:rsidRDefault="00181F45" w:rsidP="00181F45">
      <w:pPr>
        <w:pStyle w:val="a8"/>
        <w:ind w:left="1134" w:right="827"/>
        <w:jc w:val="both"/>
        <w:rPr>
          <w:b/>
          <w:color w:val="000000" w:themeColor="text1"/>
          <w:lang w:val="ka-GE"/>
        </w:rPr>
      </w:pPr>
    </w:p>
    <w:p w:rsidR="00181F45" w:rsidRPr="003E5324" w:rsidRDefault="00181F45" w:rsidP="004350A2">
      <w:pPr>
        <w:pStyle w:val="a8"/>
        <w:numPr>
          <w:ilvl w:val="0"/>
          <w:numId w:val="16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 xml:space="preserve">ბუსსს ანრის </w:t>
      </w:r>
      <w:r w:rsidRPr="003E5324">
        <w:rPr>
          <w:color w:val="000000" w:themeColor="text1"/>
          <w:szCs w:val="24"/>
          <w:lang w:val="ka-GE"/>
        </w:rPr>
        <w:t>პრაქტიკის, კარიერის დაგეგმვისა და პროფესიულ სტუდენტებთან ურთიერთობის განყოფილების</w:t>
      </w:r>
      <w:r w:rsidRPr="003E5324">
        <w:rPr>
          <w:color w:val="000000" w:themeColor="text1"/>
          <w:spacing w:val="1"/>
          <w:sz w:val="20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მოწოდებული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ინფორმაციის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საფუძველზე,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ამტკიცებს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ხმის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მქონე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სტუდენტთა სიებს.</w:t>
      </w:r>
    </w:p>
    <w:p w:rsidR="00181F45" w:rsidRPr="003E5324" w:rsidRDefault="00181F45" w:rsidP="004350A2">
      <w:pPr>
        <w:pStyle w:val="a8"/>
        <w:numPr>
          <w:ilvl w:val="0"/>
          <w:numId w:val="16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წერილობითი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მიმართვის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საფუძველზე,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რეგისტრაციაში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ატარებს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მსურველ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კანდიდატებს.</w:t>
      </w:r>
    </w:p>
    <w:p w:rsidR="00181F45" w:rsidRPr="003E5324" w:rsidRDefault="00181F45" w:rsidP="004350A2">
      <w:pPr>
        <w:pStyle w:val="a5"/>
        <w:numPr>
          <w:ilvl w:val="0"/>
          <w:numId w:val="16"/>
        </w:numPr>
        <w:ind w:left="1418" w:right="827" w:hanging="284"/>
        <w:jc w:val="both"/>
        <w:rPr>
          <w:color w:val="000000" w:themeColor="text1"/>
          <w:lang w:val="ka-GE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დელეგატად არჩევის რეგისტრაციის ვადა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უნდა შეადგენდეს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არანაკლებ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2 სამუშაო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დღეს.</w:t>
      </w:r>
    </w:p>
    <w:p w:rsidR="00181F45" w:rsidRPr="003E5324" w:rsidRDefault="00181F45" w:rsidP="004350A2">
      <w:pPr>
        <w:pStyle w:val="a8"/>
        <w:numPr>
          <w:ilvl w:val="0"/>
          <w:numId w:val="16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რეგისტრაციის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ვადის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ამოწურვის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თითოეული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შემთხვევითობის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პრინციპით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ირჩევს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ნომერს,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თითოეულ მათგანს ენიჭება საარჩევნო ნომერი და მტკიცდება კანდიდატების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საბოლოო სია.</w:t>
      </w:r>
    </w:p>
    <w:p w:rsidR="00181F45" w:rsidRPr="003E5324" w:rsidRDefault="00181F45" w:rsidP="004350A2">
      <w:pPr>
        <w:pStyle w:val="a5"/>
        <w:numPr>
          <w:ilvl w:val="0"/>
          <w:numId w:val="16"/>
        </w:numPr>
        <w:ind w:left="1418" w:right="827" w:hanging="284"/>
        <w:jc w:val="both"/>
        <w:rPr>
          <w:b/>
          <w:color w:val="000000" w:themeColor="text1"/>
          <w:spacing w:val="-1"/>
          <w:lang w:val="ka-GE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დელეგატად რეგისტრაციისათვის საჭირო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მიმართვის,</w:t>
      </w:r>
      <w:r w:rsidRPr="003E5324">
        <w:rPr>
          <w:color w:val="000000" w:themeColor="text1"/>
          <w:spacing w:val="21"/>
        </w:rPr>
        <w:t xml:space="preserve"> </w:t>
      </w:r>
      <w:r w:rsidRPr="003E5324">
        <w:rPr>
          <w:color w:val="000000" w:themeColor="text1"/>
        </w:rPr>
        <w:t>ბიულეტენის,</w:t>
      </w:r>
      <w:r w:rsidRPr="003E5324">
        <w:rPr>
          <w:color w:val="000000" w:themeColor="text1"/>
          <w:spacing w:val="19"/>
        </w:rPr>
        <w:t xml:space="preserve"> </w:t>
      </w:r>
      <w:r w:rsidRPr="003E5324">
        <w:rPr>
          <w:color w:val="000000" w:themeColor="text1"/>
        </w:rPr>
        <w:t>აცილების</w:t>
      </w:r>
      <w:r w:rsidRPr="003E5324">
        <w:rPr>
          <w:color w:val="000000" w:themeColor="text1"/>
          <w:spacing w:val="21"/>
        </w:rPr>
        <w:t xml:space="preserve"> </w:t>
      </w:r>
      <w:r w:rsidRPr="003E5324">
        <w:rPr>
          <w:color w:val="000000" w:themeColor="text1"/>
        </w:rPr>
        <w:t>განცხადების,</w:t>
      </w:r>
      <w:r w:rsidRPr="003E5324">
        <w:rPr>
          <w:color w:val="000000" w:themeColor="text1"/>
          <w:spacing w:val="21"/>
        </w:rPr>
        <w:t xml:space="preserve"> </w:t>
      </w:r>
      <w:r w:rsidRPr="003E5324">
        <w:rPr>
          <w:color w:val="000000" w:themeColor="text1"/>
        </w:rPr>
        <w:t>საჩივრის</w:t>
      </w:r>
      <w:r w:rsidRPr="003E5324">
        <w:rPr>
          <w:color w:val="000000" w:themeColor="text1"/>
          <w:spacing w:val="21"/>
        </w:rPr>
        <w:t xml:space="preserve"> </w:t>
      </w:r>
      <w:r w:rsidRPr="003E5324">
        <w:rPr>
          <w:color w:val="000000" w:themeColor="text1"/>
        </w:rPr>
        <w:t>ფორმასა</w:t>
      </w:r>
      <w:r w:rsidRPr="003E5324">
        <w:rPr>
          <w:color w:val="000000" w:themeColor="text1"/>
          <w:spacing w:val="20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პროცესთან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დაკავშირებული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სხვა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დოკუმენტაციის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ფორმას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შეიმუშავებს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ამტკიცებს 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კომისია.</w:t>
      </w:r>
    </w:p>
    <w:p w:rsidR="00181F45" w:rsidRPr="003E5324" w:rsidRDefault="00181F45" w:rsidP="00181F45">
      <w:pPr>
        <w:ind w:left="1134" w:right="827"/>
        <w:jc w:val="both"/>
        <w:rPr>
          <w:b/>
          <w:color w:val="000000" w:themeColor="text1"/>
          <w:spacing w:val="-1"/>
          <w:lang w:val="ka-GE"/>
        </w:rPr>
      </w:pPr>
    </w:p>
    <w:p w:rsidR="00181F45" w:rsidRPr="003E5324" w:rsidRDefault="00181F45" w:rsidP="00962954">
      <w:pPr>
        <w:pStyle w:val="a8"/>
        <w:shd w:val="clear" w:color="auto" w:fill="92CDDC" w:themeFill="accent5" w:themeFillTint="99"/>
        <w:ind w:left="1134" w:right="827" w:hanging="283"/>
        <w:jc w:val="both"/>
        <w:outlineLvl w:val="1"/>
        <w:rPr>
          <w:b/>
          <w:color w:val="000000" w:themeColor="text1"/>
          <w:lang w:val="ka-GE"/>
        </w:rPr>
      </w:pPr>
      <w:bookmarkStart w:id="33" w:name="_Toc121499095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4.</w:t>
      </w:r>
      <w:r w:rsidRPr="003E5324">
        <w:rPr>
          <w:b/>
          <w:color w:val="000000" w:themeColor="text1"/>
          <w:spacing w:val="-3"/>
        </w:rPr>
        <w:t xml:space="preserve"> </w:t>
      </w:r>
      <w:proofErr w:type="gramStart"/>
      <w:r w:rsidRPr="003E5324">
        <w:rPr>
          <w:b/>
          <w:color w:val="000000" w:themeColor="text1"/>
        </w:rPr>
        <w:t>წინასაარჩევნო</w:t>
      </w:r>
      <w:proofErr w:type="gramEnd"/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კამპანია</w:t>
      </w:r>
      <w:bookmarkEnd w:id="33"/>
    </w:p>
    <w:p w:rsidR="00181F45" w:rsidRPr="003E5324" w:rsidRDefault="00181F45" w:rsidP="00181F45">
      <w:pPr>
        <w:pStyle w:val="a8"/>
        <w:ind w:left="1134" w:right="827"/>
        <w:jc w:val="both"/>
        <w:rPr>
          <w:b/>
          <w:color w:val="000000" w:themeColor="text1"/>
          <w:lang w:val="ka-GE"/>
        </w:rPr>
      </w:pPr>
    </w:p>
    <w:p w:rsidR="00181F45" w:rsidRPr="003E5324" w:rsidRDefault="00181F45" w:rsidP="004350A2">
      <w:pPr>
        <w:pStyle w:val="a8"/>
        <w:numPr>
          <w:ilvl w:val="0"/>
          <w:numId w:val="17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თითოეულ</w:t>
      </w:r>
      <w:proofErr w:type="gramEnd"/>
      <w:r w:rsidRPr="003E5324">
        <w:rPr>
          <w:color w:val="000000" w:themeColor="text1"/>
        </w:rPr>
        <w:t xml:space="preserve"> </w:t>
      </w:r>
      <w:r w:rsidR="00A5149A" w:rsidRPr="003E5324">
        <w:rPr>
          <w:color w:val="000000" w:themeColor="text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სტუდენტს უფლება აქვს აწარმოოს წინასაარჩევნო კამპანია ისე, რომ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შეეშალოს</w:t>
      </w:r>
      <w:r w:rsidRPr="003E5324">
        <w:rPr>
          <w:color w:val="000000" w:themeColor="text1"/>
          <w:spacing w:val="1"/>
        </w:rPr>
        <w:t xml:space="preserve"> </w:t>
      </w:r>
      <w:r w:rsidR="00A5149A" w:rsidRPr="003E5324">
        <w:rPr>
          <w:color w:val="000000" w:themeColor="text1"/>
          <w:lang w:val="ka-GE"/>
        </w:rPr>
        <w:t>ბუსსს ანრის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ჩვეულებრივ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სასწავლო</w:t>
      </w:r>
      <w:r w:rsidR="00A5149A"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საქმიანობას.</w:t>
      </w:r>
    </w:p>
    <w:p w:rsidR="00181F45" w:rsidRPr="003E5324" w:rsidRDefault="00181F45" w:rsidP="004350A2">
      <w:pPr>
        <w:pStyle w:val="a8"/>
        <w:numPr>
          <w:ilvl w:val="0"/>
          <w:numId w:val="17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წინასაარჩევნო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კამპანიის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ფარგლებში,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თითოეულ</w:t>
      </w:r>
      <w:r w:rsidRPr="003E5324">
        <w:rPr>
          <w:color w:val="000000" w:themeColor="text1"/>
          <w:spacing w:val="1"/>
        </w:rPr>
        <w:t xml:space="preserve"> </w:t>
      </w:r>
      <w:r w:rsidR="00A5149A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აქვს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თანაბრად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ისარგებლოს</w:t>
      </w:r>
      <w:r w:rsidRPr="003E5324">
        <w:rPr>
          <w:color w:val="000000" w:themeColor="text1"/>
          <w:spacing w:val="1"/>
        </w:rPr>
        <w:t xml:space="preserve"> </w:t>
      </w:r>
      <w:r w:rsidR="00A5149A" w:rsidRPr="003E5324">
        <w:rPr>
          <w:color w:val="000000" w:themeColor="text1"/>
          <w:lang w:val="ka-GE"/>
        </w:rPr>
        <w:t>ბუსსს ანრის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მატერიალურ-ტექნიკური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ბაზით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დაუშვებელია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რომელიმე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მიმართ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არათანასწორი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მოპყრობა.</w:t>
      </w:r>
    </w:p>
    <w:p w:rsidR="00181F45" w:rsidRPr="003E5324" w:rsidRDefault="00181F45" w:rsidP="004350A2">
      <w:pPr>
        <w:pStyle w:val="a8"/>
        <w:numPr>
          <w:ilvl w:val="0"/>
          <w:numId w:val="17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წინასაარჩევნო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კამპანია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წყდება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წინა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დღის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დასრულების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მომენტისთანავე, ხოლო არჩევნების დღეს რაიმე სახის აგიტაცია ან კამპანიის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წარმოება დაუშვებელია.</w:t>
      </w:r>
    </w:p>
    <w:p w:rsidR="00181F45" w:rsidRPr="003E5324" w:rsidRDefault="00181F45" w:rsidP="00181F45">
      <w:pPr>
        <w:pStyle w:val="a8"/>
        <w:ind w:left="1134" w:right="827"/>
        <w:jc w:val="both"/>
        <w:rPr>
          <w:color w:val="000000" w:themeColor="text1"/>
          <w:lang w:val="ka-GE"/>
        </w:rPr>
      </w:pPr>
      <w:bookmarkStart w:id="34" w:name="_bookmark27"/>
      <w:bookmarkEnd w:id="34"/>
    </w:p>
    <w:p w:rsidR="00181F45" w:rsidRPr="003E5324" w:rsidRDefault="00181F45" w:rsidP="00962954">
      <w:pPr>
        <w:pStyle w:val="a8"/>
        <w:shd w:val="clear" w:color="auto" w:fill="92CDDC" w:themeFill="accent5" w:themeFillTint="99"/>
        <w:ind w:left="1134" w:right="827" w:hanging="283"/>
        <w:jc w:val="both"/>
        <w:outlineLvl w:val="1"/>
        <w:rPr>
          <w:b/>
          <w:color w:val="000000" w:themeColor="text1"/>
          <w:lang w:val="ka-GE"/>
        </w:rPr>
      </w:pPr>
      <w:bookmarkStart w:id="35" w:name="_Toc121499096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5.</w:t>
      </w:r>
      <w:r w:rsidRPr="003E5324">
        <w:rPr>
          <w:b/>
          <w:color w:val="000000" w:themeColor="text1"/>
          <w:spacing w:val="-4"/>
        </w:rPr>
        <w:t xml:space="preserve"> </w:t>
      </w:r>
      <w:r w:rsidR="00A5149A" w:rsidRPr="003E5324">
        <w:rPr>
          <w:b/>
          <w:color w:val="000000" w:themeColor="text1"/>
          <w:lang w:val="ka-GE"/>
        </w:rPr>
        <w:t>პროფესიულ სტუდენტთა</w:t>
      </w:r>
      <w:r w:rsidR="00A5149A"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დელეგატთა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არჩევა</w:t>
      </w:r>
      <w:bookmarkEnd w:id="35"/>
    </w:p>
    <w:p w:rsidR="00181F45" w:rsidRPr="003E5324" w:rsidRDefault="00181F45" w:rsidP="00181F45">
      <w:pPr>
        <w:pStyle w:val="a8"/>
        <w:ind w:left="1134" w:right="827"/>
        <w:jc w:val="both"/>
        <w:rPr>
          <w:b/>
          <w:color w:val="000000" w:themeColor="text1"/>
          <w:lang w:val="ka-GE"/>
        </w:rPr>
      </w:pPr>
    </w:p>
    <w:p w:rsidR="00181F45" w:rsidRPr="003E5324" w:rsidRDefault="00A5149A" w:rsidP="004350A2">
      <w:pPr>
        <w:pStyle w:val="a8"/>
        <w:numPr>
          <w:ilvl w:val="1"/>
          <w:numId w:val="8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ბუსსს ანრის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თითოეული</w:t>
      </w:r>
      <w:r w:rsidR="00181F45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ჯგუფიდან</w:t>
      </w:r>
      <w:r w:rsidR="00181F45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14 თვის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ვადით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აირჩევა</w:t>
      </w:r>
      <w:r w:rsidR="00181F45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პროფესიულ სტუდენტთა</w:t>
      </w:r>
      <w:r w:rsidR="00181F45" w:rsidRPr="003E5324">
        <w:rPr>
          <w:color w:val="000000" w:themeColor="text1"/>
          <w:spacing w:val="-1"/>
        </w:rPr>
        <w:t xml:space="preserve"> </w:t>
      </w:r>
      <w:r w:rsidR="00181F45" w:rsidRPr="003E5324">
        <w:rPr>
          <w:color w:val="000000" w:themeColor="text1"/>
        </w:rPr>
        <w:t>თვითმმართველობის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2</w:t>
      </w:r>
      <w:r w:rsidR="00181F45" w:rsidRPr="003E5324">
        <w:rPr>
          <w:color w:val="000000" w:themeColor="text1"/>
          <w:spacing w:val="-1"/>
        </w:rPr>
        <w:t xml:space="preserve"> </w:t>
      </w:r>
      <w:r w:rsidR="00181F45" w:rsidRPr="003E5324">
        <w:rPr>
          <w:color w:val="000000" w:themeColor="text1"/>
        </w:rPr>
        <w:t>დელეგატი.</w:t>
      </w:r>
    </w:p>
    <w:p w:rsidR="00A5149A" w:rsidRPr="003E5324" w:rsidRDefault="00A5149A" w:rsidP="004350A2">
      <w:pPr>
        <w:pStyle w:val="a8"/>
        <w:numPr>
          <w:ilvl w:val="1"/>
          <w:numId w:val="8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lastRenderedPageBreak/>
        <w:t>პროფესიულ სტუდენტთა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თვითმმართველობის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დელეგატად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არჩევის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მსურველი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კანდიდატურისათვის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ხმის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მიცემის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უფლება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აქვს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>იგივე</w:t>
      </w:r>
      <w:r w:rsidR="00181F45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ჯგუფში</w:t>
      </w:r>
      <w:r w:rsidR="00181F45" w:rsidRPr="003E5324">
        <w:rPr>
          <w:color w:val="000000" w:themeColor="text1"/>
          <w:spacing w:val="1"/>
        </w:rPr>
        <w:t xml:space="preserve"> </w:t>
      </w:r>
      <w:r w:rsidR="00181F45" w:rsidRPr="003E5324">
        <w:rPr>
          <w:color w:val="000000" w:themeColor="text1"/>
        </w:rPr>
        <w:t xml:space="preserve">რეგისტრირებულ აქტიური </w:t>
      </w:r>
      <w:r w:rsidRPr="003E5324">
        <w:rPr>
          <w:color w:val="000000" w:themeColor="text1"/>
          <w:lang w:val="ka-GE"/>
        </w:rPr>
        <w:t xml:space="preserve">პროფესიული </w:t>
      </w:r>
      <w:r w:rsidR="00181F45" w:rsidRPr="003E5324">
        <w:rPr>
          <w:color w:val="000000" w:themeColor="text1"/>
        </w:rPr>
        <w:t>სტუდენტის</w:t>
      </w:r>
      <w:r w:rsidR="00181F45" w:rsidRPr="003E5324">
        <w:rPr>
          <w:color w:val="000000" w:themeColor="text1"/>
          <w:spacing w:val="-2"/>
        </w:rPr>
        <w:t xml:space="preserve"> </w:t>
      </w:r>
      <w:r w:rsidR="00181F45" w:rsidRPr="003E5324">
        <w:rPr>
          <w:color w:val="000000" w:themeColor="text1"/>
        </w:rPr>
        <w:t>სტატუსის</w:t>
      </w:r>
      <w:r w:rsidR="00181F45" w:rsidRPr="003E5324">
        <w:rPr>
          <w:color w:val="000000" w:themeColor="text1"/>
          <w:spacing w:val="-2"/>
        </w:rPr>
        <w:t xml:space="preserve"> </w:t>
      </w:r>
      <w:r w:rsidR="00181F45" w:rsidRPr="003E5324">
        <w:rPr>
          <w:color w:val="000000" w:themeColor="text1"/>
        </w:rPr>
        <w:t>მქონე</w:t>
      </w:r>
      <w:r w:rsidR="00181F45"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  <w:spacing w:val="-2"/>
          <w:lang w:val="ka-GE"/>
        </w:rPr>
        <w:t xml:space="preserve">პროფესიულ </w:t>
      </w:r>
      <w:r w:rsidR="00181F45" w:rsidRPr="003E5324">
        <w:rPr>
          <w:color w:val="000000" w:themeColor="text1"/>
        </w:rPr>
        <w:t>სტუდენტს.</w:t>
      </w:r>
    </w:p>
    <w:p w:rsidR="00181F45" w:rsidRPr="003E5324" w:rsidRDefault="00181F45" w:rsidP="004350A2">
      <w:pPr>
        <w:pStyle w:val="a8"/>
        <w:numPr>
          <w:ilvl w:val="1"/>
          <w:numId w:val="8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არჩევნები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ჩატარებულად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მიიჩნევა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თუ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საერთო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ჯამში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აირჩა</w:t>
      </w:r>
      <w:r w:rsidRPr="003E5324">
        <w:rPr>
          <w:color w:val="000000" w:themeColor="text1"/>
          <w:spacing w:val="1"/>
        </w:rPr>
        <w:t xml:space="preserve"> </w:t>
      </w:r>
      <w:r w:rsidR="00A5149A"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</w:rPr>
        <w:t>სტუდენტ</w:t>
      </w:r>
      <w:r w:rsidR="00A5149A" w:rsidRPr="003E5324">
        <w:rPr>
          <w:color w:val="000000" w:themeColor="text1"/>
          <w:lang w:val="ka-GE"/>
        </w:rPr>
        <w:t>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არანაკლებ</w:t>
      </w:r>
      <w:r w:rsidRPr="003E5324">
        <w:rPr>
          <w:color w:val="000000" w:themeColor="text1"/>
          <w:spacing w:val="1"/>
        </w:rPr>
        <w:t xml:space="preserve"> </w:t>
      </w:r>
      <w:r w:rsidR="00A5149A" w:rsidRPr="003E5324">
        <w:rPr>
          <w:color w:val="000000" w:themeColor="text1"/>
          <w:lang w:val="ka-GE"/>
        </w:rPr>
        <w:t>10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ამავდროულად,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იმ</w:t>
      </w:r>
      <w:r w:rsidRPr="003E5324">
        <w:rPr>
          <w:color w:val="000000" w:themeColor="text1"/>
          <w:spacing w:val="1"/>
        </w:rPr>
        <w:t xml:space="preserve"> </w:t>
      </w:r>
      <w:r w:rsidR="00A5149A" w:rsidRPr="003E5324">
        <w:rPr>
          <w:color w:val="000000" w:themeColor="text1"/>
          <w:lang w:val="ka-GE"/>
        </w:rPr>
        <w:t>ჯგუფებიდან</w:t>
      </w:r>
      <w:r w:rsidRPr="003E5324">
        <w:rPr>
          <w:color w:val="000000" w:themeColor="text1"/>
        </w:rPr>
        <w:t>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რომლებიდანაც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არჩევისათვის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კანდიდატურა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წამოაყენეს</w:t>
      </w:r>
      <w:r w:rsidRPr="003E5324">
        <w:rPr>
          <w:color w:val="000000" w:themeColor="text1"/>
          <w:spacing w:val="-13"/>
        </w:rPr>
        <w:t xml:space="preserve"> </w:t>
      </w:r>
      <w:r w:rsidR="00A5149A" w:rsidRPr="003E5324">
        <w:rPr>
          <w:color w:val="000000" w:themeColor="text1"/>
          <w:spacing w:val="-13"/>
          <w:lang w:val="ka-GE"/>
        </w:rPr>
        <w:t xml:space="preserve">პროფესიულმა </w:t>
      </w:r>
      <w:r w:rsidRPr="003E5324">
        <w:rPr>
          <w:color w:val="000000" w:themeColor="text1"/>
        </w:rPr>
        <w:t>სტუდენტებმა,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არჩევნებში</w:t>
      </w:r>
      <w:r w:rsidRPr="003E5324">
        <w:rPr>
          <w:color w:val="000000" w:themeColor="text1"/>
          <w:spacing w:val="-8"/>
        </w:rPr>
        <w:t xml:space="preserve"> </w:t>
      </w:r>
      <w:r w:rsidRPr="003E5324">
        <w:rPr>
          <w:color w:val="000000" w:themeColor="text1"/>
        </w:rPr>
        <w:t>მონაწილეობა</w:t>
      </w:r>
      <w:r w:rsidRPr="003E5324">
        <w:rPr>
          <w:color w:val="000000" w:themeColor="text1"/>
          <w:spacing w:val="-10"/>
        </w:rPr>
        <w:t xml:space="preserve"> </w:t>
      </w:r>
      <w:r w:rsidRPr="003E5324">
        <w:rPr>
          <w:color w:val="000000" w:themeColor="text1"/>
        </w:rPr>
        <w:t>მიიღო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ხმის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უფლების</w:t>
      </w:r>
      <w:r w:rsidRPr="003E5324">
        <w:rPr>
          <w:color w:val="000000" w:themeColor="text1"/>
          <w:spacing w:val="-11"/>
        </w:rPr>
        <w:t xml:space="preserve"> </w:t>
      </w:r>
      <w:r w:rsidRPr="003E5324">
        <w:rPr>
          <w:color w:val="000000" w:themeColor="text1"/>
        </w:rPr>
        <w:t xml:space="preserve">მქონე </w:t>
      </w:r>
      <w:r w:rsidR="00A5149A" w:rsidRPr="003E5324">
        <w:rPr>
          <w:color w:val="000000" w:themeColor="text1"/>
        </w:rPr>
        <w:t xml:space="preserve">პროფესიული </w:t>
      </w:r>
      <w:r w:rsidRPr="003E5324">
        <w:rPr>
          <w:color w:val="000000" w:themeColor="text1"/>
        </w:rPr>
        <w:t>სტუდენტების არანაკლებ 1/3-მა.</w:t>
      </w:r>
    </w:p>
    <w:p w:rsidR="00022A65" w:rsidRPr="003E5324" w:rsidRDefault="00022A65" w:rsidP="00022A65">
      <w:pPr>
        <w:pStyle w:val="a8"/>
        <w:ind w:right="827"/>
        <w:jc w:val="both"/>
        <w:rPr>
          <w:color w:val="000000" w:themeColor="text1"/>
          <w:lang w:val="ka-GE"/>
        </w:rPr>
      </w:pPr>
    </w:p>
    <w:p w:rsidR="00022A65" w:rsidRPr="003E5324" w:rsidRDefault="00022A65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36" w:name="_Toc121499097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6.</w:t>
      </w:r>
      <w:r w:rsidRPr="003E5324">
        <w:rPr>
          <w:b/>
          <w:color w:val="000000" w:themeColor="text1"/>
          <w:spacing w:val="-2"/>
        </w:rPr>
        <w:t xml:space="preserve"> </w:t>
      </w:r>
      <w:proofErr w:type="gramStart"/>
      <w:r w:rsidRPr="003E5324">
        <w:rPr>
          <w:b/>
          <w:color w:val="000000" w:themeColor="text1"/>
        </w:rPr>
        <w:t>კენჭისყრისა</w:t>
      </w:r>
      <w:proofErr w:type="gramEnd"/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და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ხმების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დათვლის</w:t>
      </w:r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პროცესი</w:t>
      </w:r>
      <w:bookmarkEnd w:id="36"/>
    </w:p>
    <w:p w:rsidR="00022A65" w:rsidRPr="003E5324" w:rsidRDefault="00022A65" w:rsidP="00022A65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კენჭისყრა</w:t>
      </w:r>
      <w:proofErr w:type="gramEnd"/>
      <w:r w:rsidRPr="003E5324">
        <w:rPr>
          <w:color w:val="000000" w:themeColor="text1"/>
          <w:spacing w:val="32"/>
        </w:rPr>
        <w:t xml:space="preserve"> </w:t>
      </w:r>
      <w:r w:rsidRPr="003E5324">
        <w:rPr>
          <w:color w:val="000000" w:themeColor="text1"/>
        </w:rPr>
        <w:t>იწყება</w:t>
      </w:r>
      <w:r w:rsidRPr="003E5324">
        <w:rPr>
          <w:color w:val="000000" w:themeColor="text1"/>
          <w:spacing w:val="33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34"/>
        </w:rPr>
        <w:t xml:space="preserve"> </w:t>
      </w:r>
      <w:r w:rsidRPr="003E5324">
        <w:rPr>
          <w:color w:val="000000" w:themeColor="text1"/>
        </w:rPr>
        <w:t>დღის</w:t>
      </w:r>
      <w:r w:rsidRPr="003E5324">
        <w:rPr>
          <w:color w:val="000000" w:themeColor="text1"/>
          <w:spacing w:val="31"/>
        </w:rPr>
        <w:t xml:space="preserve"> </w:t>
      </w:r>
      <w:r w:rsidRPr="003E5324">
        <w:rPr>
          <w:color w:val="000000" w:themeColor="text1"/>
        </w:rPr>
        <w:t>10</w:t>
      </w:r>
      <w:r w:rsidRPr="003E5324">
        <w:rPr>
          <w:color w:val="000000" w:themeColor="text1"/>
          <w:spacing w:val="34"/>
        </w:rPr>
        <w:t xml:space="preserve"> </w:t>
      </w:r>
      <w:r w:rsidRPr="003E5324">
        <w:rPr>
          <w:color w:val="000000" w:themeColor="text1"/>
        </w:rPr>
        <w:t>საათზე</w:t>
      </w:r>
      <w:r w:rsidRPr="003E5324">
        <w:rPr>
          <w:color w:val="000000" w:themeColor="text1"/>
          <w:spacing w:val="33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32"/>
        </w:rPr>
        <w:t xml:space="preserve"> </w:t>
      </w:r>
      <w:r w:rsidRPr="003E5324">
        <w:rPr>
          <w:color w:val="000000" w:themeColor="text1"/>
        </w:rPr>
        <w:t>მთავრდება</w:t>
      </w:r>
      <w:r w:rsidRPr="003E5324">
        <w:rPr>
          <w:color w:val="000000" w:themeColor="text1"/>
          <w:spacing w:val="33"/>
        </w:rPr>
        <w:t xml:space="preserve"> </w:t>
      </w:r>
      <w:r w:rsidRPr="003E5324">
        <w:rPr>
          <w:color w:val="000000" w:themeColor="text1"/>
        </w:rPr>
        <w:t>ამავე</w:t>
      </w:r>
      <w:r w:rsidRPr="003E5324">
        <w:rPr>
          <w:color w:val="000000" w:themeColor="text1"/>
          <w:spacing w:val="32"/>
        </w:rPr>
        <w:t xml:space="preserve"> </w:t>
      </w:r>
      <w:r w:rsidRPr="003E5324">
        <w:rPr>
          <w:color w:val="000000" w:themeColor="text1"/>
        </w:rPr>
        <w:t>დღის</w:t>
      </w:r>
      <w:r w:rsidRPr="003E5324">
        <w:rPr>
          <w:color w:val="000000" w:themeColor="text1"/>
          <w:spacing w:val="33"/>
        </w:rPr>
        <w:t xml:space="preserve"> </w:t>
      </w:r>
      <w:r w:rsidRPr="003E5324">
        <w:rPr>
          <w:color w:val="000000" w:themeColor="text1"/>
          <w:lang w:val="ka-GE"/>
        </w:rPr>
        <w:t>20</w:t>
      </w:r>
      <w:r w:rsidRPr="003E5324">
        <w:rPr>
          <w:color w:val="000000" w:themeColor="text1"/>
        </w:rPr>
        <w:t>:00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საათზე.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კენჭისყრის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დღეს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შესაბამისი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ჯგუფის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წარმომადგენელი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იღებს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ბიულეტენს,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რომელშიც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მითითებულია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ჯგუფის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რეგისტრირებული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მსურველი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სახელი,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გვარი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მათი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 ნომრები.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</w:rPr>
        <w:t xml:space="preserve"> ბიულეტენის მიღებას </w:t>
      </w:r>
      <w:r w:rsidRPr="003E5324">
        <w:rPr>
          <w:color w:val="000000" w:themeColor="text1"/>
          <w:lang w:val="ka-GE"/>
        </w:rPr>
        <w:t xml:space="preserve">პროფესიული </w:t>
      </w:r>
      <w:r w:rsidRPr="003E5324">
        <w:rPr>
          <w:color w:val="000000" w:themeColor="text1"/>
        </w:rPr>
        <w:t>სტუდენტი ადასტურებს ამომრჩეველთა სიაში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მისი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სახელისა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 გვარის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გასწვრივ ხელმოწერით.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ბიულეტენის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მიღების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პროფესიული </w:t>
      </w:r>
      <w:r w:rsidRPr="003E5324">
        <w:rPr>
          <w:color w:val="000000" w:themeColor="text1"/>
        </w:rPr>
        <w:t>სტუდენტი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სპეციალურად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გამოყოფილ საარჩევნო სივრცეში (სადაც უზრუნველყოფილი უნდა იყოს ხმის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ფარულად</w:t>
      </w:r>
      <w:r w:rsidRPr="003E5324">
        <w:rPr>
          <w:color w:val="000000" w:themeColor="text1"/>
          <w:spacing w:val="28"/>
        </w:rPr>
        <w:t xml:space="preserve"> </w:t>
      </w:r>
      <w:r w:rsidRPr="003E5324">
        <w:rPr>
          <w:color w:val="000000" w:themeColor="text1"/>
        </w:rPr>
        <w:t>მიცემის</w:t>
      </w:r>
      <w:r w:rsidRPr="003E5324">
        <w:rPr>
          <w:color w:val="000000" w:themeColor="text1"/>
          <w:spacing w:val="27"/>
        </w:rPr>
        <w:t xml:space="preserve"> </w:t>
      </w:r>
      <w:r w:rsidRPr="003E5324">
        <w:rPr>
          <w:color w:val="000000" w:themeColor="text1"/>
        </w:rPr>
        <w:t>შესაძლებლობა)</w:t>
      </w:r>
      <w:r w:rsidRPr="003E5324">
        <w:rPr>
          <w:color w:val="000000" w:themeColor="text1"/>
          <w:spacing w:val="27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28"/>
        </w:rPr>
        <w:t xml:space="preserve"> </w:t>
      </w:r>
      <w:r w:rsidRPr="003E5324">
        <w:rPr>
          <w:color w:val="000000" w:themeColor="text1"/>
        </w:rPr>
        <w:t>წრიულად</w:t>
      </w:r>
      <w:r w:rsidRPr="003E5324">
        <w:rPr>
          <w:color w:val="000000" w:themeColor="text1"/>
          <w:spacing w:val="28"/>
        </w:rPr>
        <w:t xml:space="preserve"> </w:t>
      </w:r>
      <w:r w:rsidRPr="003E5324">
        <w:rPr>
          <w:color w:val="000000" w:themeColor="text1"/>
        </w:rPr>
        <w:t>ხაზავს</w:t>
      </w:r>
      <w:r w:rsidRPr="003E5324">
        <w:rPr>
          <w:color w:val="000000" w:themeColor="text1"/>
          <w:spacing w:val="26"/>
        </w:rPr>
        <w:t xml:space="preserve"> </w:t>
      </w:r>
      <w:r w:rsidRPr="003E5324">
        <w:rPr>
          <w:color w:val="000000" w:themeColor="text1"/>
        </w:rPr>
        <w:t>მისთვის</w:t>
      </w:r>
      <w:r w:rsidRPr="003E5324">
        <w:rPr>
          <w:color w:val="000000" w:themeColor="text1"/>
          <w:spacing w:val="27"/>
        </w:rPr>
        <w:t xml:space="preserve"> </w:t>
      </w:r>
      <w:r w:rsidRPr="003E5324">
        <w:rPr>
          <w:color w:val="000000" w:themeColor="text1"/>
        </w:rPr>
        <w:t>სასურველი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კანდიდატურის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ნომერს,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შემდეგაც,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ათავსებს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ბიულეტენს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სპეციალურ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კონვერტში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 აგდებს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შესაბამისი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კურსისთვის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განკუთვნილ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 ყუთში.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კენჭისყრა</w:t>
      </w:r>
      <w:proofErr w:type="gramEnd"/>
      <w:r w:rsidRPr="003E5324">
        <w:rPr>
          <w:color w:val="000000" w:themeColor="text1"/>
        </w:rPr>
        <w:t xml:space="preserve"> დასრულებულად ითვლება კენჭისყრის ვადის ამოწურვისთანავე, რის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შემდეგაც</w:t>
      </w:r>
      <w:r w:rsidRPr="003E5324">
        <w:rPr>
          <w:color w:val="000000" w:themeColor="text1"/>
          <w:spacing w:val="-13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-10"/>
        </w:rPr>
        <w:t xml:space="preserve"> </w:t>
      </w:r>
      <w:r w:rsidRPr="003E5324">
        <w:rPr>
          <w:color w:val="000000" w:themeColor="text1"/>
        </w:rPr>
        <w:t>კომისიის</w:t>
      </w:r>
      <w:r w:rsidRPr="003E5324">
        <w:rPr>
          <w:color w:val="000000" w:themeColor="text1"/>
          <w:spacing w:val="-13"/>
        </w:rPr>
        <w:t xml:space="preserve"> </w:t>
      </w:r>
      <w:r w:rsidRPr="003E5324">
        <w:rPr>
          <w:color w:val="000000" w:themeColor="text1"/>
        </w:rPr>
        <w:t>წევრები</w:t>
      </w:r>
      <w:r w:rsidRPr="003E5324">
        <w:rPr>
          <w:color w:val="000000" w:themeColor="text1"/>
          <w:spacing w:val="-11"/>
        </w:rPr>
        <w:t xml:space="preserve"> </w:t>
      </w:r>
      <w:r w:rsidRPr="003E5324">
        <w:rPr>
          <w:color w:val="000000" w:themeColor="text1"/>
        </w:rPr>
        <w:t>თითოეული</w:t>
      </w:r>
      <w:r w:rsidRPr="003E5324">
        <w:rPr>
          <w:color w:val="000000" w:themeColor="text1"/>
          <w:spacing w:val="-11"/>
        </w:rPr>
        <w:t xml:space="preserve"> </w:t>
      </w:r>
      <w:r w:rsidRPr="003E5324">
        <w:rPr>
          <w:color w:val="000000" w:themeColor="text1"/>
        </w:rPr>
        <w:t>კურსის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მიხედვით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ითვლიან</w:t>
      </w:r>
      <w:r w:rsidRPr="003E5324">
        <w:rPr>
          <w:color w:val="000000" w:themeColor="text1"/>
          <w:spacing w:val="-58"/>
        </w:rPr>
        <w:t xml:space="preserve"> </w:t>
      </w:r>
      <w:r w:rsidRPr="003E5324">
        <w:rPr>
          <w:color w:val="000000" w:themeColor="text1"/>
        </w:rPr>
        <w:t>არჩევნებში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გამოცხადებული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1"/>
          <w:lang w:val="ka-GE"/>
        </w:rPr>
        <w:t xml:space="preserve">პროფესიული </w:t>
      </w:r>
      <w:r w:rsidRPr="003E5324">
        <w:rPr>
          <w:color w:val="000000" w:themeColor="text1"/>
        </w:rPr>
        <w:t>სტუდენტების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რაოდენობას,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აისახება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შემაჯამებელ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ოქმში.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არჩევნებში</w:t>
      </w:r>
      <w:proofErr w:type="gramEnd"/>
      <w:r w:rsidRPr="003E5324">
        <w:rPr>
          <w:color w:val="000000" w:themeColor="text1"/>
        </w:rPr>
        <w:t xml:space="preserve"> გამოცხადებული თითოეული </w:t>
      </w:r>
      <w:r w:rsidRPr="003E5324">
        <w:rPr>
          <w:color w:val="000000" w:themeColor="text1"/>
          <w:lang w:val="ka-GE"/>
        </w:rPr>
        <w:t xml:space="preserve">ჯგუფის </w:t>
      </w:r>
      <w:r w:rsidRPr="003E5324">
        <w:rPr>
          <w:color w:val="000000" w:themeColor="text1"/>
          <w:spacing w:val="1"/>
          <w:lang w:val="ka-GE"/>
        </w:rPr>
        <w:t>პროფესიული</w:t>
      </w:r>
      <w:r w:rsidRPr="003E5324">
        <w:rPr>
          <w:color w:val="000000" w:themeColor="text1"/>
        </w:rPr>
        <w:t xml:space="preserve"> სტუდენტების რაოდენობის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დათვლის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იხსნება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ყველაზე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დაბალი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ჯგუფის</w:t>
      </w:r>
      <w:r w:rsidRPr="003E5324">
        <w:rPr>
          <w:color w:val="000000" w:themeColor="text1"/>
        </w:rPr>
        <w:t>ათვის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განსაზღვრული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ყუთი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ითვლება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რაოდენობა,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იგივე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პრინციპით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თანმიმდევრობით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მიმდინარეობს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მომდევნო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ჯგუფებისთვის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გათვალისწინებული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საარჩევნო ყუთების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გახსნა და ხმების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დათვლა.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ხმების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დათვლის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პროცესს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უნდა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ესწრებოდეს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დელეგატად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ასარჩევი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კანდიდატების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წარმოდგენილი ყველა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დამკვირვებელი.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ბიულეტენი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ბათილია თუ:</w:t>
      </w:r>
    </w:p>
    <w:p w:rsidR="00022A65" w:rsidRPr="003E5324" w:rsidRDefault="00022A65" w:rsidP="008D0EB1">
      <w:pPr>
        <w:pStyle w:val="a8"/>
        <w:ind w:left="1985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ა)</w:t>
      </w:r>
      <w:r w:rsidRPr="003E5324">
        <w:rPr>
          <w:color w:val="000000" w:themeColor="text1"/>
          <w:spacing w:val="-11"/>
        </w:rPr>
        <w:t xml:space="preserve"> </w:t>
      </w: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-10"/>
        </w:rPr>
        <w:t xml:space="preserve"> </w:t>
      </w:r>
      <w:r w:rsidRPr="003E5324">
        <w:rPr>
          <w:color w:val="000000" w:themeColor="text1"/>
        </w:rPr>
        <w:t>ბიულეტენზე</w:t>
      </w:r>
      <w:r w:rsidRPr="003E5324">
        <w:rPr>
          <w:color w:val="000000" w:themeColor="text1"/>
          <w:spacing w:val="-11"/>
        </w:rPr>
        <w:t xml:space="preserve"> </w:t>
      </w:r>
      <w:r w:rsidRPr="003E5324">
        <w:rPr>
          <w:color w:val="000000" w:themeColor="text1"/>
        </w:rPr>
        <w:t>არ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აღმოჩნდა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-10"/>
        </w:rPr>
        <w:t xml:space="preserve"> </w:t>
      </w:r>
      <w:r w:rsidRPr="003E5324">
        <w:rPr>
          <w:color w:val="000000" w:themeColor="text1"/>
        </w:rPr>
        <w:t>კომისიის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ხელმომწერი</w:t>
      </w:r>
      <w:r w:rsidRPr="003E5324">
        <w:rPr>
          <w:color w:val="000000" w:themeColor="text1"/>
          <w:spacing w:val="-10"/>
        </w:rPr>
        <w:t xml:space="preserve"> </w:t>
      </w:r>
      <w:r w:rsidRPr="003E5324">
        <w:rPr>
          <w:color w:val="000000" w:themeColor="text1"/>
        </w:rPr>
        <w:t>პირის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lastRenderedPageBreak/>
        <w:t>ხელმოწერა 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ბუსსს ანრის</w:t>
      </w:r>
      <w:r w:rsidRPr="003E5324">
        <w:rPr>
          <w:color w:val="000000" w:themeColor="text1"/>
        </w:rPr>
        <w:t xml:space="preserve"> ბეჭედი;</w:t>
      </w:r>
    </w:p>
    <w:p w:rsidR="00022A65" w:rsidRPr="003E5324" w:rsidRDefault="00022A65" w:rsidP="008D0EB1">
      <w:pPr>
        <w:pStyle w:val="a8"/>
        <w:ind w:left="1985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ბ) არ არის შემოხაზული რომელიმე კანდიდატის საარჩევნო ნომერი;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გ)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შემოხაზულია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1-ზე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მეტი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კანდიდატის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საარჩევნო ნომერი;</w:t>
      </w:r>
    </w:p>
    <w:p w:rsidR="00022A65" w:rsidRPr="003E5324" w:rsidRDefault="00022A65" w:rsidP="008D0EB1">
      <w:pPr>
        <w:pStyle w:val="a8"/>
        <w:ind w:left="1985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დ)</w:t>
      </w:r>
      <w:r w:rsidRPr="003E5324">
        <w:rPr>
          <w:color w:val="000000" w:themeColor="text1"/>
          <w:spacing w:val="-4"/>
        </w:rPr>
        <w:t xml:space="preserve"> </w:t>
      </w:r>
      <w:proofErr w:type="gramStart"/>
      <w:r w:rsidRPr="003E5324">
        <w:rPr>
          <w:color w:val="000000" w:themeColor="text1"/>
        </w:rPr>
        <w:t>შეუძლებელია</w:t>
      </w:r>
      <w:proofErr w:type="gramEnd"/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გაირკვეს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რომელ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კანდიდატს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მისცა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ხმა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ამომრჩეველმა.</w:t>
      </w:r>
    </w:p>
    <w:p w:rsidR="00022A65" w:rsidRPr="003E5324" w:rsidRDefault="00022A65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 xml:space="preserve">თითოეული </w:t>
      </w:r>
      <w:r w:rsidRPr="003E5324">
        <w:rPr>
          <w:color w:val="000000" w:themeColor="text1"/>
          <w:lang w:val="ka-GE"/>
        </w:rPr>
        <w:t>ჯგუფისთვის</w:t>
      </w:r>
      <w:r w:rsidRPr="003E5324">
        <w:rPr>
          <w:color w:val="000000" w:themeColor="text1"/>
        </w:rPr>
        <w:t xml:space="preserve"> განკუთვნილი საარჩევნო ყუთის გახსნისა და ხმების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დათვლის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ივსება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შესაბამის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ჯგუფზე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შემაჯამებელი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ოქმი,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რომელშიც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შეიტანება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შემდეგი მონაცემები:</w:t>
      </w:r>
    </w:p>
    <w:p w:rsidR="00022A65" w:rsidRPr="003E5324" w:rsidRDefault="00022A65" w:rsidP="008D0EB1">
      <w:pPr>
        <w:pStyle w:val="a8"/>
        <w:ind w:left="1985" w:right="827" w:hanging="284"/>
        <w:rPr>
          <w:color w:val="000000" w:themeColor="text1"/>
          <w:spacing w:val="1"/>
          <w:lang w:val="ka-GE"/>
        </w:rPr>
      </w:pPr>
      <w:r w:rsidRPr="003E5324">
        <w:rPr>
          <w:color w:val="000000" w:themeColor="text1"/>
        </w:rPr>
        <w:t xml:space="preserve">ა) </w:t>
      </w:r>
      <w:proofErr w:type="gramStart"/>
      <w:r w:rsidRPr="003E5324">
        <w:rPr>
          <w:color w:val="000000" w:themeColor="text1"/>
        </w:rPr>
        <w:t>კურსზე</w:t>
      </w:r>
      <w:proofErr w:type="gramEnd"/>
      <w:r w:rsidRPr="003E5324">
        <w:rPr>
          <w:color w:val="000000" w:themeColor="text1"/>
        </w:rPr>
        <w:t xml:space="preserve"> რეგისტრირებული ხმის უფლების მქონე </w:t>
      </w:r>
      <w:r w:rsidRPr="003E5324">
        <w:rPr>
          <w:color w:val="000000" w:themeColor="text1"/>
          <w:spacing w:val="1"/>
          <w:lang w:val="ka-GE"/>
        </w:rPr>
        <w:t xml:space="preserve">პროფესიული </w:t>
      </w:r>
      <w:r w:rsidRPr="003E5324">
        <w:rPr>
          <w:color w:val="000000" w:themeColor="text1"/>
        </w:rPr>
        <w:t>სტუდენტების რაოდენობა;</w:t>
      </w:r>
      <w:r w:rsidRPr="003E5324">
        <w:rPr>
          <w:color w:val="000000" w:themeColor="text1"/>
          <w:spacing w:val="1"/>
        </w:rPr>
        <w:t xml:space="preserve"> </w:t>
      </w:r>
    </w:p>
    <w:p w:rsidR="00022A65" w:rsidRPr="003E5324" w:rsidRDefault="00022A65" w:rsidP="008D0EB1">
      <w:pPr>
        <w:pStyle w:val="a8"/>
        <w:ind w:left="1985" w:right="827" w:hanging="284"/>
        <w:rPr>
          <w:color w:val="000000" w:themeColor="text1"/>
        </w:rPr>
      </w:pPr>
      <w:r w:rsidRPr="003E5324">
        <w:rPr>
          <w:color w:val="000000" w:themeColor="text1"/>
        </w:rPr>
        <w:t>ბ)</w:t>
      </w:r>
      <w:r w:rsidRPr="003E5324">
        <w:rPr>
          <w:color w:val="000000" w:themeColor="text1"/>
        </w:rPr>
        <w:tab/>
      </w:r>
      <w:proofErr w:type="gramStart"/>
      <w:r w:rsidRPr="003E5324">
        <w:rPr>
          <w:color w:val="000000" w:themeColor="text1"/>
        </w:rPr>
        <w:t>შესაბამის</w:t>
      </w:r>
      <w:proofErr w:type="gramEnd"/>
      <w:r w:rsidRPr="003E5324">
        <w:rPr>
          <w:color w:val="000000" w:themeColor="text1"/>
          <w:lang w:val="ka-GE"/>
        </w:rPr>
        <w:t xml:space="preserve"> ჯგუფის</w:t>
      </w:r>
      <w:r w:rsidRPr="003E5324">
        <w:rPr>
          <w:color w:val="000000" w:themeColor="text1"/>
        </w:rPr>
        <w:tab/>
        <w:t>მიხედვით,</w:t>
      </w:r>
      <w:r w:rsidRPr="003E5324">
        <w:rPr>
          <w:color w:val="000000" w:themeColor="text1"/>
        </w:rPr>
        <w:tab/>
        <w:t>არჩევნებზე</w:t>
      </w:r>
      <w:r w:rsidRPr="003E5324">
        <w:rPr>
          <w:color w:val="000000" w:themeColor="text1"/>
        </w:rPr>
        <w:tab/>
        <w:t>გამოცხადებულ</w:t>
      </w:r>
      <w:r w:rsidRPr="003E5324">
        <w:rPr>
          <w:color w:val="000000" w:themeColor="text1"/>
        </w:rPr>
        <w:tab/>
      </w:r>
      <w:r w:rsidRPr="003E5324">
        <w:rPr>
          <w:color w:val="000000" w:themeColor="text1"/>
          <w:spacing w:val="1"/>
          <w:lang w:val="ka-GE"/>
        </w:rPr>
        <w:t xml:space="preserve">პროფესიულ </w:t>
      </w:r>
      <w:r w:rsidRPr="003E5324">
        <w:rPr>
          <w:color w:val="000000" w:themeColor="text1"/>
          <w:spacing w:val="-1"/>
        </w:rPr>
        <w:t>სტუდენთა</w:t>
      </w:r>
      <w:r w:rsidRPr="003E5324">
        <w:rPr>
          <w:color w:val="000000" w:themeColor="text1"/>
          <w:spacing w:val="-1"/>
          <w:lang w:val="ka-GE"/>
        </w:rPr>
        <w:t xml:space="preserve"> </w:t>
      </w:r>
      <w:r w:rsidRPr="003E5324">
        <w:rPr>
          <w:color w:val="000000" w:themeColor="text1"/>
          <w:spacing w:val="-57"/>
          <w:lang w:val="ka-GE"/>
        </w:rPr>
        <w:t xml:space="preserve"> </w:t>
      </w:r>
      <w:r w:rsidRPr="003E5324">
        <w:rPr>
          <w:color w:val="000000" w:themeColor="text1"/>
        </w:rPr>
        <w:t>რაოდენობა;</w:t>
      </w:r>
    </w:p>
    <w:p w:rsidR="00022A65" w:rsidRPr="003E5324" w:rsidRDefault="00022A65" w:rsidP="008D0EB1">
      <w:pPr>
        <w:pStyle w:val="a8"/>
        <w:ind w:left="1985" w:right="827" w:hanging="284"/>
        <w:rPr>
          <w:color w:val="000000" w:themeColor="text1"/>
        </w:rPr>
      </w:pPr>
      <w:r w:rsidRPr="003E5324">
        <w:rPr>
          <w:color w:val="000000" w:themeColor="text1"/>
        </w:rPr>
        <w:t>გ)</w:t>
      </w:r>
      <w:r w:rsidRPr="003E5324">
        <w:rPr>
          <w:color w:val="000000" w:themeColor="text1"/>
        </w:rPr>
        <w:tab/>
      </w:r>
      <w:proofErr w:type="gramStart"/>
      <w:r w:rsidRPr="003E5324">
        <w:rPr>
          <w:color w:val="000000" w:themeColor="text1"/>
        </w:rPr>
        <w:t>შესაბამისი</w:t>
      </w:r>
      <w:proofErr w:type="gramEnd"/>
      <w:r w:rsidRPr="003E5324">
        <w:rPr>
          <w:color w:val="000000" w:themeColor="text1"/>
        </w:rPr>
        <w:tab/>
      </w:r>
      <w:r w:rsidRPr="003E5324">
        <w:rPr>
          <w:color w:val="000000" w:themeColor="text1"/>
          <w:lang w:val="ka-GE"/>
        </w:rPr>
        <w:t>ჯგუფისთვის</w:t>
      </w:r>
      <w:r w:rsidRPr="003E5324">
        <w:rPr>
          <w:color w:val="000000" w:themeColor="text1"/>
        </w:rPr>
        <w:tab/>
        <w:t>განკუთვნილ</w:t>
      </w:r>
      <w:r w:rsidRPr="003E5324">
        <w:rPr>
          <w:color w:val="000000" w:themeColor="text1"/>
        </w:rPr>
        <w:tab/>
        <w:t>საარჩევნო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</w:rPr>
        <w:t>ყუთში</w:t>
      </w:r>
      <w:r w:rsidRPr="003E5324">
        <w:rPr>
          <w:color w:val="000000" w:themeColor="text1"/>
          <w:lang w:val="ka-GE"/>
        </w:rPr>
        <w:t xml:space="preserve"> </w:t>
      </w:r>
      <w:r w:rsidRPr="003E5324">
        <w:rPr>
          <w:color w:val="000000" w:themeColor="text1"/>
          <w:spacing w:val="-1"/>
        </w:rPr>
        <w:t>არსებული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ბიულეტენების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საერთო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რაოდენობა;</w:t>
      </w:r>
    </w:p>
    <w:p w:rsidR="00022A65" w:rsidRPr="003E5324" w:rsidRDefault="00022A65" w:rsidP="008D0EB1">
      <w:pPr>
        <w:pStyle w:val="a8"/>
        <w:ind w:left="1985" w:right="827" w:hanging="284"/>
        <w:rPr>
          <w:color w:val="000000" w:themeColor="text1"/>
        </w:rPr>
      </w:pPr>
      <w:r w:rsidRPr="003E5324">
        <w:rPr>
          <w:color w:val="000000" w:themeColor="text1"/>
        </w:rPr>
        <w:t>დ)</w:t>
      </w:r>
      <w:r w:rsidRPr="003E5324">
        <w:rPr>
          <w:color w:val="000000" w:themeColor="text1"/>
          <w:spacing w:val="-4"/>
        </w:rPr>
        <w:t xml:space="preserve"> </w:t>
      </w:r>
      <w:proofErr w:type="gramStart"/>
      <w:r w:rsidRPr="003E5324">
        <w:rPr>
          <w:color w:val="000000" w:themeColor="text1"/>
        </w:rPr>
        <w:t>ბათილად</w:t>
      </w:r>
      <w:proofErr w:type="gramEnd"/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ცნობილი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ბიულეტენების</w:t>
      </w:r>
      <w:r w:rsidRPr="003E5324">
        <w:rPr>
          <w:color w:val="000000" w:themeColor="text1"/>
          <w:spacing w:val="-5"/>
        </w:rPr>
        <w:t xml:space="preserve"> </w:t>
      </w:r>
      <w:r w:rsidRPr="003E5324">
        <w:rPr>
          <w:color w:val="000000" w:themeColor="text1"/>
        </w:rPr>
        <w:t>რაოდენობა;</w:t>
      </w:r>
    </w:p>
    <w:p w:rsidR="00022A65" w:rsidRPr="003E5324" w:rsidRDefault="00022A65" w:rsidP="008D0EB1">
      <w:pPr>
        <w:pStyle w:val="a8"/>
        <w:ind w:left="1985" w:right="827" w:hanging="284"/>
        <w:rPr>
          <w:color w:val="000000" w:themeColor="text1"/>
        </w:rPr>
      </w:pPr>
      <w:r w:rsidRPr="003E5324">
        <w:rPr>
          <w:color w:val="000000" w:themeColor="text1"/>
        </w:rPr>
        <w:t>ე)</w:t>
      </w:r>
      <w:r w:rsidRPr="003E5324">
        <w:rPr>
          <w:color w:val="000000" w:themeColor="text1"/>
          <w:spacing w:val="27"/>
        </w:rPr>
        <w:t xml:space="preserve"> </w:t>
      </w:r>
      <w:proofErr w:type="gramStart"/>
      <w:r w:rsidRPr="003E5324">
        <w:rPr>
          <w:color w:val="000000" w:themeColor="text1"/>
        </w:rPr>
        <w:t>შესაბამისი</w:t>
      </w:r>
      <w:proofErr w:type="gramEnd"/>
      <w:r w:rsidRPr="003E5324">
        <w:rPr>
          <w:color w:val="000000" w:themeColor="text1"/>
          <w:spacing w:val="27"/>
        </w:rPr>
        <w:t xml:space="preserve"> </w:t>
      </w:r>
      <w:r w:rsidRPr="003E5324">
        <w:rPr>
          <w:color w:val="000000" w:themeColor="text1"/>
        </w:rPr>
        <w:t>კურსის</w:t>
      </w:r>
      <w:r w:rsidRPr="003E5324">
        <w:rPr>
          <w:color w:val="000000" w:themeColor="text1"/>
          <w:spacing w:val="30"/>
        </w:rPr>
        <w:t xml:space="preserve"> </w:t>
      </w:r>
      <w:r w:rsidRPr="003E5324">
        <w:rPr>
          <w:color w:val="000000" w:themeColor="text1"/>
        </w:rPr>
        <w:t>მიხედვით,</w:t>
      </w:r>
      <w:r w:rsidRPr="003E5324">
        <w:rPr>
          <w:color w:val="000000" w:themeColor="text1"/>
          <w:spacing w:val="29"/>
        </w:rPr>
        <w:t xml:space="preserve"> </w:t>
      </w:r>
      <w:r w:rsidRPr="003E5324">
        <w:rPr>
          <w:color w:val="000000" w:themeColor="text1"/>
        </w:rPr>
        <w:t>თითოეული</w:t>
      </w:r>
      <w:r w:rsidRPr="003E5324">
        <w:rPr>
          <w:color w:val="000000" w:themeColor="text1"/>
          <w:spacing w:val="28"/>
        </w:rPr>
        <w:t xml:space="preserve"> </w:t>
      </w:r>
      <w:r w:rsidRPr="003E5324">
        <w:rPr>
          <w:color w:val="000000" w:themeColor="text1"/>
        </w:rPr>
        <w:t>კანდიდატის</w:t>
      </w:r>
      <w:r w:rsidRPr="003E5324">
        <w:rPr>
          <w:color w:val="000000" w:themeColor="text1"/>
          <w:spacing w:val="27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28"/>
        </w:rPr>
        <w:t xml:space="preserve"> </w:t>
      </w:r>
      <w:r w:rsidRPr="003E5324">
        <w:rPr>
          <w:color w:val="000000" w:themeColor="text1"/>
        </w:rPr>
        <w:t>მოპოვებული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რაოდენობა.</w:t>
      </w:r>
    </w:p>
    <w:p w:rsidR="00022A65" w:rsidRPr="003E5324" w:rsidRDefault="008D0EB1" w:rsidP="004350A2">
      <w:pPr>
        <w:pStyle w:val="a8"/>
        <w:numPr>
          <w:ilvl w:val="0"/>
          <w:numId w:val="18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 xml:space="preserve"> </w:t>
      </w:r>
      <w:proofErr w:type="gramStart"/>
      <w:r w:rsidR="00022A65" w:rsidRPr="003E5324">
        <w:rPr>
          <w:color w:val="000000" w:themeColor="text1"/>
        </w:rPr>
        <w:t>შემაჯამებელ</w:t>
      </w:r>
      <w:proofErr w:type="gramEnd"/>
      <w:r w:rsidR="00022A65" w:rsidRPr="003E5324">
        <w:rPr>
          <w:color w:val="000000" w:themeColor="text1"/>
          <w:spacing w:val="-4"/>
        </w:rPr>
        <w:t xml:space="preserve"> </w:t>
      </w:r>
      <w:r w:rsidR="00022A65" w:rsidRPr="003E5324">
        <w:rPr>
          <w:color w:val="000000" w:themeColor="text1"/>
        </w:rPr>
        <w:t>ოქმზე</w:t>
      </w:r>
      <w:r w:rsidR="00022A65" w:rsidRPr="003E5324">
        <w:rPr>
          <w:color w:val="000000" w:themeColor="text1"/>
          <w:spacing w:val="-3"/>
        </w:rPr>
        <w:t xml:space="preserve"> </w:t>
      </w:r>
      <w:r w:rsidR="00022A65" w:rsidRPr="003E5324">
        <w:rPr>
          <w:color w:val="000000" w:themeColor="text1"/>
        </w:rPr>
        <w:t>ხელს</w:t>
      </w:r>
      <w:r w:rsidR="00022A65" w:rsidRPr="003E5324">
        <w:rPr>
          <w:color w:val="000000" w:themeColor="text1"/>
          <w:spacing w:val="-5"/>
        </w:rPr>
        <w:t xml:space="preserve"> </w:t>
      </w:r>
      <w:r w:rsidR="00022A65" w:rsidRPr="003E5324">
        <w:rPr>
          <w:color w:val="000000" w:themeColor="text1"/>
        </w:rPr>
        <w:t>აწერს</w:t>
      </w:r>
      <w:r w:rsidR="00022A65" w:rsidRPr="003E5324">
        <w:rPr>
          <w:color w:val="000000" w:themeColor="text1"/>
          <w:spacing w:val="-4"/>
        </w:rPr>
        <w:t xml:space="preserve"> </w:t>
      </w:r>
      <w:r w:rsidR="00022A65" w:rsidRPr="003E5324">
        <w:rPr>
          <w:color w:val="000000" w:themeColor="text1"/>
        </w:rPr>
        <w:t>საარჩევნო</w:t>
      </w:r>
      <w:r w:rsidR="00022A65" w:rsidRPr="003E5324">
        <w:rPr>
          <w:color w:val="000000" w:themeColor="text1"/>
          <w:spacing w:val="-3"/>
        </w:rPr>
        <w:t xml:space="preserve"> </w:t>
      </w:r>
      <w:r w:rsidR="00022A65" w:rsidRPr="003E5324">
        <w:rPr>
          <w:color w:val="000000" w:themeColor="text1"/>
        </w:rPr>
        <w:t>კომისიის</w:t>
      </w:r>
      <w:r w:rsidR="00022A65" w:rsidRPr="003E5324">
        <w:rPr>
          <w:color w:val="000000" w:themeColor="text1"/>
          <w:spacing w:val="-4"/>
        </w:rPr>
        <w:t xml:space="preserve"> </w:t>
      </w:r>
      <w:r w:rsidR="00022A65" w:rsidRPr="003E5324">
        <w:rPr>
          <w:color w:val="000000" w:themeColor="text1"/>
        </w:rPr>
        <w:t>ყველა</w:t>
      </w:r>
      <w:r w:rsidR="00022A65" w:rsidRPr="003E5324">
        <w:rPr>
          <w:color w:val="000000" w:themeColor="text1"/>
          <w:spacing w:val="-3"/>
        </w:rPr>
        <w:t xml:space="preserve"> </w:t>
      </w:r>
      <w:r w:rsidR="00022A65" w:rsidRPr="003E5324">
        <w:rPr>
          <w:color w:val="000000" w:themeColor="text1"/>
        </w:rPr>
        <w:t>წევრი.</w:t>
      </w:r>
    </w:p>
    <w:p w:rsidR="00D0291B" w:rsidRPr="003E5324" w:rsidRDefault="00D0291B" w:rsidP="00D0291B">
      <w:pPr>
        <w:pStyle w:val="a8"/>
        <w:ind w:right="827"/>
        <w:jc w:val="both"/>
        <w:rPr>
          <w:color w:val="000000" w:themeColor="text1"/>
          <w:lang w:val="ka-GE"/>
        </w:rPr>
      </w:pPr>
    </w:p>
    <w:p w:rsidR="00D0291B" w:rsidRPr="003E5324" w:rsidRDefault="00D0291B" w:rsidP="00962954">
      <w:pPr>
        <w:pStyle w:val="a8"/>
        <w:shd w:val="clear" w:color="auto" w:fill="92CDDC" w:themeFill="accent5" w:themeFillTint="99"/>
        <w:ind w:left="1843" w:right="827" w:hanging="992"/>
        <w:jc w:val="both"/>
        <w:outlineLvl w:val="1"/>
        <w:rPr>
          <w:b/>
          <w:color w:val="000000" w:themeColor="text1"/>
          <w:lang w:val="ka-GE"/>
        </w:rPr>
      </w:pPr>
      <w:bookmarkStart w:id="37" w:name="_Toc121499098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</w:rPr>
        <w:t xml:space="preserve"> 7. </w:t>
      </w:r>
      <w:proofErr w:type="gramStart"/>
      <w:r w:rsidRPr="003E5324">
        <w:rPr>
          <w:b/>
          <w:color w:val="000000" w:themeColor="text1"/>
        </w:rPr>
        <w:t>არჩევნების</w:t>
      </w:r>
      <w:proofErr w:type="gramEnd"/>
      <w:r w:rsidRPr="003E5324">
        <w:rPr>
          <w:b/>
          <w:color w:val="000000" w:themeColor="text1"/>
        </w:rPr>
        <w:t xml:space="preserve"> შედეგების გამოცხადება, გამარჯვებული კანდიდატების</w:t>
      </w:r>
      <w:r w:rsidRPr="003E5324">
        <w:rPr>
          <w:b/>
          <w:color w:val="000000" w:themeColor="text1"/>
          <w:spacing w:val="-57"/>
        </w:rPr>
        <w:t xml:space="preserve"> </w:t>
      </w:r>
      <w:r w:rsidRPr="003E5324">
        <w:rPr>
          <w:b/>
          <w:color w:val="000000" w:themeColor="text1"/>
        </w:rPr>
        <w:t>გამოვლენა და</w:t>
      </w:r>
      <w:r w:rsidRPr="003E5324">
        <w:rPr>
          <w:b/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განმეორებითი</w:t>
      </w:r>
      <w:r w:rsidRPr="003E5324">
        <w:rPr>
          <w:b/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არჩევნები</w:t>
      </w:r>
      <w:bookmarkEnd w:id="37"/>
    </w:p>
    <w:p w:rsidR="00D0291B" w:rsidRPr="003E5324" w:rsidRDefault="00D0291B" w:rsidP="00D0291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D0291B" w:rsidRPr="003E5324" w:rsidRDefault="00D0291B" w:rsidP="004350A2">
      <w:pPr>
        <w:pStyle w:val="a8"/>
        <w:numPr>
          <w:ilvl w:val="0"/>
          <w:numId w:val="19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 დელეგატების არჩევნებში გამარჯვებულად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ითვლება, შესაბამის </w:t>
      </w:r>
      <w:r w:rsidRPr="003E5324">
        <w:rPr>
          <w:color w:val="000000" w:themeColor="text1"/>
          <w:lang w:val="ka-GE"/>
        </w:rPr>
        <w:t>ჯგუფში</w:t>
      </w:r>
      <w:r w:rsidRPr="003E5324">
        <w:rPr>
          <w:color w:val="000000" w:themeColor="text1"/>
        </w:rPr>
        <w:t xml:space="preserve"> რეგისტრირებული საუკეთესი შედეგის მქონე 1-ლი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2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კანდიდატი.</w:t>
      </w:r>
    </w:p>
    <w:p w:rsidR="00D0291B" w:rsidRPr="003E5324" w:rsidRDefault="00D0291B" w:rsidP="004350A2">
      <w:pPr>
        <w:pStyle w:val="a8"/>
        <w:numPr>
          <w:ilvl w:val="0"/>
          <w:numId w:val="19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თუ</w:t>
      </w:r>
      <w:proofErr w:type="gramEnd"/>
      <w:r w:rsidRPr="003E5324">
        <w:rPr>
          <w:color w:val="000000" w:themeColor="text1"/>
        </w:rPr>
        <w:t xml:space="preserve"> შესაბამის </w:t>
      </w:r>
      <w:r w:rsidRPr="003E5324">
        <w:rPr>
          <w:color w:val="000000" w:themeColor="text1"/>
          <w:lang w:val="ka-GE"/>
        </w:rPr>
        <w:t>ჯგუფში</w:t>
      </w:r>
      <w:r w:rsidRPr="003E5324">
        <w:rPr>
          <w:color w:val="000000" w:themeColor="text1"/>
        </w:rPr>
        <w:t xml:space="preserve"> რეგისტრირებულმა 2-ზე მეტმა კანდიდატმა დააგროვა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ერთნაირი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რაოდენობა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იმგვარად,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შეუძლებელია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2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საუკეთესო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შედეგის მქონე კანდიდატის გამოვლენა, საუკეთესო თანაბარი ხმების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მქონე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კანდიდატებს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შორის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ტარდება განმეორებითი არჩევნები.</w:t>
      </w:r>
    </w:p>
    <w:p w:rsidR="00D0291B" w:rsidRPr="003E5324" w:rsidRDefault="00D0291B" w:rsidP="004350A2">
      <w:pPr>
        <w:pStyle w:val="a8"/>
        <w:numPr>
          <w:ilvl w:val="0"/>
          <w:numId w:val="19"/>
        </w:numPr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დელეგატების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შედეგების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შესახებ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ინფორმაცია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უნდა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ეცნობოს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ბუსსს ანრის პროფესიულ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სტუდენტებს,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ხოლო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შემაჯამებელი ოქმისა და არჩევნების შედეგების პირველადი აქტი გამოიკრას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ბუსსს ანრის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ტერიტორიაზე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თვალსაჩინო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ადგილას.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D0291B" w:rsidRPr="003E5324" w:rsidRDefault="00D0291B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38" w:name="_Toc121499099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8.</w:t>
      </w:r>
      <w:r w:rsidRPr="003E5324">
        <w:rPr>
          <w:b/>
          <w:color w:val="000000" w:themeColor="text1"/>
          <w:spacing w:val="-3"/>
        </w:rPr>
        <w:t xml:space="preserve"> </w:t>
      </w:r>
      <w:proofErr w:type="gramStart"/>
      <w:r w:rsidRPr="003E5324">
        <w:rPr>
          <w:b/>
          <w:color w:val="000000" w:themeColor="text1"/>
        </w:rPr>
        <w:t>არჩევნების</w:t>
      </w:r>
      <w:proofErr w:type="gramEnd"/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შედეგების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გასაჩივრება</w:t>
      </w:r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და</w:t>
      </w:r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გადაწყვეტილების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მიღება</w:t>
      </w:r>
      <w:bookmarkEnd w:id="38"/>
    </w:p>
    <w:p w:rsidR="00D0291B" w:rsidRPr="003E5324" w:rsidRDefault="00D0291B" w:rsidP="00D0291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D0291B" w:rsidRPr="003E5324" w:rsidRDefault="00D0291B" w:rsidP="004350A2">
      <w:pPr>
        <w:pStyle w:val="a8"/>
        <w:numPr>
          <w:ilvl w:val="0"/>
          <w:numId w:val="20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არჩევნების</w:t>
      </w:r>
      <w:proofErr w:type="gramEnd"/>
      <w:r w:rsidRPr="003E5324">
        <w:rPr>
          <w:color w:val="000000" w:themeColor="text1"/>
        </w:rPr>
        <w:t xml:space="preserve"> შედეგების გამოცხადებიდან 24 საათის განმავლობაში, კანდიდატს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უფლება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აქვს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შეიტანოს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საჩივარი.</w:t>
      </w:r>
      <w:r w:rsidRPr="003E5324">
        <w:rPr>
          <w:color w:val="000000" w:themeColor="text1"/>
          <w:spacing w:val="1"/>
        </w:rPr>
        <w:t xml:space="preserve"> </w:t>
      </w:r>
      <w:proofErr w:type="gramStart"/>
      <w:r w:rsidRPr="003E5324">
        <w:rPr>
          <w:color w:val="000000" w:themeColor="text1"/>
        </w:rPr>
        <w:t>აღნიშნული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ვადის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გასვლის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შემდეგ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საჩივარი არ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მიიღება.</w:t>
      </w:r>
    </w:p>
    <w:p w:rsidR="00D0291B" w:rsidRPr="003E5324" w:rsidRDefault="00D0291B" w:rsidP="004350A2">
      <w:pPr>
        <w:pStyle w:val="a8"/>
        <w:numPr>
          <w:ilvl w:val="0"/>
          <w:numId w:val="20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ვალდებულია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საჩივრის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მიღებიდან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2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დღის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ვადაში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განიხილოს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საჩივარი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მიიღოს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გადაწყვეტილება.</w:t>
      </w:r>
    </w:p>
    <w:p w:rsidR="00D0291B" w:rsidRPr="003E5324" w:rsidRDefault="00D0291B" w:rsidP="004350A2">
      <w:pPr>
        <w:pStyle w:val="a8"/>
        <w:numPr>
          <w:ilvl w:val="0"/>
          <w:numId w:val="20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იმ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შემთხვევაში,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თუ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საჩივრით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წარმოდგენილი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ფაქტობრივი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გარემოებები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დადასტურდება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ეხება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იმგვარ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დარღვევას,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რომელმაც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შესაძლებელია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გავლენა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იქონიოს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შედეგებზე,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იღებს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გადაწყვეტილებას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ხელახალი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ჩატარების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შესახებ,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რომელიც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ჩატარდება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რექტორის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ბრძანების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საფუძველზე,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დებულებით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დადგენილი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ზოგადი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წესით.</w:t>
      </w:r>
    </w:p>
    <w:p w:rsidR="00D0291B" w:rsidRPr="003E5324" w:rsidRDefault="00D0291B" w:rsidP="00D0291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  <w:bookmarkStart w:id="39" w:name="_bookmark31"/>
      <w:bookmarkEnd w:id="39"/>
    </w:p>
    <w:p w:rsidR="00D0291B" w:rsidRPr="003E5324" w:rsidRDefault="00D0291B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40" w:name="_Toc121499100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9.</w:t>
      </w:r>
      <w:r w:rsidRPr="003E5324">
        <w:rPr>
          <w:b/>
          <w:color w:val="000000" w:themeColor="text1"/>
          <w:spacing w:val="-3"/>
        </w:rPr>
        <w:t xml:space="preserve"> </w:t>
      </w:r>
      <w:proofErr w:type="gramStart"/>
      <w:r w:rsidRPr="003E5324">
        <w:rPr>
          <w:b/>
          <w:color w:val="000000" w:themeColor="text1"/>
        </w:rPr>
        <w:t>საბოლოო</w:t>
      </w:r>
      <w:proofErr w:type="gramEnd"/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შედეგების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გამოქვეყნება</w:t>
      </w:r>
      <w:bookmarkEnd w:id="40"/>
    </w:p>
    <w:p w:rsidR="00D0291B" w:rsidRPr="003E5324" w:rsidRDefault="00D0291B" w:rsidP="00D0291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D0291B" w:rsidRPr="003E5324" w:rsidRDefault="00D0291B" w:rsidP="004350A2">
      <w:pPr>
        <w:pStyle w:val="a8"/>
        <w:numPr>
          <w:ilvl w:val="0"/>
          <w:numId w:val="21"/>
        </w:numPr>
        <w:ind w:left="1418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კომისია,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განხილულ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საჩივრებზე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მიღებული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გადაწყვეტილების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გათვალისწინებით,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შედეგებს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ამტკიცებს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შედეგების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საბოლოო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აქტით, რომლის გამოქვეყნებისთანავე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არჩევნების შედეგები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ძალაში.</w:t>
      </w:r>
    </w:p>
    <w:p w:rsidR="001B0F4F" w:rsidRPr="003E5324" w:rsidRDefault="00D0291B" w:rsidP="004350A2">
      <w:pPr>
        <w:pStyle w:val="a5"/>
        <w:numPr>
          <w:ilvl w:val="0"/>
          <w:numId w:val="21"/>
        </w:numPr>
        <w:ind w:left="1418" w:right="827" w:hanging="284"/>
        <w:jc w:val="both"/>
        <w:rPr>
          <w:b/>
          <w:color w:val="000000" w:themeColor="text1"/>
          <w:spacing w:val="-1"/>
        </w:rPr>
      </w:pPr>
      <w:proofErr w:type="gramStart"/>
      <w:r w:rsidRPr="003E5324">
        <w:rPr>
          <w:color w:val="000000" w:themeColor="text1"/>
        </w:rPr>
        <w:t>თუ</w:t>
      </w:r>
      <w:proofErr w:type="gramEnd"/>
      <w:r w:rsidRPr="003E5324">
        <w:rPr>
          <w:color w:val="000000" w:themeColor="text1"/>
        </w:rPr>
        <w:t xml:space="preserve"> არჩევნების პირველადი აქტის გამოქვეყნებიდან საჩივრების მიღებისათვის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დადგენილი 24 საათის ვადაში საარჩევნო კომისიას არ წარედგინება საჩივარი,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აღნიშნული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ვადის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გასვლის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აქტით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გათვალისწინებული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შედეგები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მიიჩნევა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საბოლოო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შედეგებად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იგი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ძალაში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ვადის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გასვლისთანავე.</w:t>
      </w:r>
    </w:p>
    <w:p w:rsidR="00D0291B" w:rsidRPr="003E5324" w:rsidRDefault="00D0291B" w:rsidP="00D0291B">
      <w:pPr>
        <w:ind w:right="827"/>
        <w:jc w:val="both"/>
        <w:rPr>
          <w:b/>
          <w:color w:val="000000" w:themeColor="text1"/>
          <w:spacing w:val="-1"/>
          <w:lang w:val="ka-GE"/>
        </w:rPr>
      </w:pPr>
    </w:p>
    <w:p w:rsidR="00D0291B" w:rsidRPr="003E5324" w:rsidRDefault="00D0291B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color w:val="000000" w:themeColor="text1"/>
          <w:lang w:val="ka-GE"/>
        </w:rPr>
      </w:pPr>
      <w:bookmarkStart w:id="41" w:name="_Toc121499101"/>
      <w:proofErr w:type="gramStart"/>
      <w:r w:rsidRPr="003E5324">
        <w:rPr>
          <w:b/>
          <w:color w:val="000000" w:themeColor="text1"/>
        </w:rPr>
        <w:t>თავი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VI.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  <w:lang w:val="ka-GE"/>
        </w:rPr>
        <w:t>პროფესიულ სტუდეტთა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თვითმმართველობის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პრეზიდენტის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არჩევის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წესი</w:t>
      </w:r>
      <w:bookmarkEnd w:id="41"/>
    </w:p>
    <w:p w:rsidR="00D0291B" w:rsidRPr="003E5324" w:rsidRDefault="00D0291B" w:rsidP="00D0291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D0291B" w:rsidRPr="003E5324" w:rsidRDefault="00D0291B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42" w:name="_bookmark33"/>
      <w:bookmarkStart w:id="43" w:name="_Toc121499102"/>
      <w:bookmarkEnd w:id="42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</w:rPr>
        <w:t xml:space="preserve"> 1. </w:t>
      </w:r>
      <w:r w:rsidRPr="003E5324">
        <w:rPr>
          <w:b/>
          <w:color w:val="000000" w:themeColor="text1"/>
          <w:lang w:val="ka-GE"/>
        </w:rPr>
        <w:t>პროფესიულ სტუდენტთა</w:t>
      </w:r>
      <w:r w:rsidRPr="003E5324">
        <w:rPr>
          <w:b/>
          <w:color w:val="000000" w:themeColor="text1"/>
        </w:rPr>
        <w:t xml:space="preserve"> თვითმმართველობის პრეზიდენტის კანდიდატის</w:t>
      </w:r>
      <w:r w:rsidRPr="003E5324">
        <w:rPr>
          <w:b/>
          <w:color w:val="000000" w:themeColor="text1"/>
          <w:lang w:val="ka-GE"/>
        </w:rPr>
        <w:t xml:space="preserve"> </w:t>
      </w:r>
      <w:r w:rsidRPr="003E5324">
        <w:rPr>
          <w:b/>
          <w:color w:val="000000" w:themeColor="text1"/>
          <w:spacing w:val="-57"/>
        </w:rPr>
        <w:t xml:space="preserve"> </w:t>
      </w:r>
      <w:r w:rsidRPr="003E5324">
        <w:rPr>
          <w:b/>
          <w:color w:val="000000" w:themeColor="text1"/>
        </w:rPr>
        <w:t>რეგისტრაცია</w:t>
      </w:r>
      <w:bookmarkEnd w:id="43"/>
    </w:p>
    <w:p w:rsidR="00D0291B" w:rsidRPr="003E5324" w:rsidRDefault="00D0291B" w:rsidP="00D0291B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D0291B" w:rsidRPr="003E5324" w:rsidRDefault="0087307D" w:rsidP="004350A2">
      <w:pPr>
        <w:pStyle w:val="a8"/>
        <w:numPr>
          <w:ilvl w:val="0"/>
          <w:numId w:val="22"/>
        </w:numPr>
        <w:ind w:right="827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თვითმმართველობის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დელეგატთა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პირველი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საერთო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კრების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 xml:space="preserve">გამართვამდე, აგრეთვე უშუალოდ კრებაზე, თუმცა არაუგვიანეს </w:t>
      </w: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თვითმმართველობის პრეზიდენტის არჩევამდე, თითოეულ დელეგატს უფლება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აქვს</w:t>
      </w:r>
      <w:r w:rsidR="00D0291B" w:rsidRPr="003E5324">
        <w:rPr>
          <w:color w:val="000000" w:themeColor="text1"/>
          <w:spacing w:val="-3"/>
        </w:rPr>
        <w:t xml:space="preserve"> </w:t>
      </w:r>
      <w:r w:rsidR="00D0291B" w:rsidRPr="003E5324">
        <w:rPr>
          <w:color w:val="000000" w:themeColor="text1"/>
        </w:rPr>
        <w:t>აღნიშნულ პოზიციაზე წარადგინოს</w:t>
      </w:r>
      <w:r w:rsidR="00D0291B" w:rsidRPr="003E5324">
        <w:rPr>
          <w:color w:val="000000" w:themeColor="text1"/>
          <w:spacing w:val="-1"/>
        </w:rPr>
        <w:t xml:space="preserve"> </w:t>
      </w:r>
      <w:r w:rsidR="00D0291B" w:rsidRPr="003E5324">
        <w:rPr>
          <w:color w:val="000000" w:themeColor="text1"/>
        </w:rPr>
        <w:t>თავისი კანდიდატურა.</w:t>
      </w:r>
    </w:p>
    <w:p w:rsidR="00D0291B" w:rsidRPr="003E5324" w:rsidRDefault="0087307D" w:rsidP="004350A2">
      <w:pPr>
        <w:pStyle w:val="a8"/>
        <w:numPr>
          <w:ilvl w:val="0"/>
          <w:numId w:val="22"/>
        </w:numPr>
        <w:ind w:right="827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თვითმმართველობის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პრეზიდენტად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თავისი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კანდიდატურის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წარმოდგენისათვის,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დელეგატმა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წერილობით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ან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ელექტრონული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ფოსტის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 xml:space="preserve">მეშვეობით უნდა </w:t>
      </w:r>
      <w:r w:rsidR="00D0291B" w:rsidRPr="003E5324">
        <w:rPr>
          <w:color w:val="000000" w:themeColor="text1"/>
        </w:rPr>
        <w:lastRenderedPageBreak/>
        <w:t>აცნობოს დანარჩენ დელეგატებს ამის შესახებ ან განაცხადოს ეს</w:t>
      </w:r>
      <w:r w:rsidR="00D0291B" w:rsidRPr="003E5324">
        <w:rPr>
          <w:color w:val="000000" w:themeColor="text1"/>
          <w:spacing w:val="-57"/>
        </w:rPr>
        <w:t xml:space="preserve"> </w:t>
      </w:r>
      <w:r w:rsidR="00D0291B" w:rsidRPr="003E5324">
        <w:rPr>
          <w:color w:val="000000" w:themeColor="text1"/>
        </w:rPr>
        <w:t>დელეგატთა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პირველ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საერთო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კრებაზე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არაუგვიანეს</w:t>
      </w:r>
      <w:r w:rsidR="00D0291B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თვითმმართველობის</w:t>
      </w:r>
      <w:r w:rsidR="00D0291B" w:rsidRPr="003E5324">
        <w:rPr>
          <w:color w:val="000000" w:themeColor="text1"/>
          <w:spacing w:val="2"/>
        </w:rPr>
        <w:t xml:space="preserve"> </w:t>
      </w:r>
      <w:r w:rsidR="00D0291B" w:rsidRPr="003E5324">
        <w:rPr>
          <w:color w:val="000000" w:themeColor="text1"/>
        </w:rPr>
        <w:t>პრეზიდენტის</w:t>
      </w:r>
      <w:r w:rsidR="00D0291B" w:rsidRPr="003E5324">
        <w:rPr>
          <w:color w:val="000000" w:themeColor="text1"/>
          <w:spacing w:val="-1"/>
        </w:rPr>
        <w:t xml:space="preserve"> </w:t>
      </w:r>
      <w:r w:rsidR="00D0291B" w:rsidRPr="003E5324">
        <w:rPr>
          <w:color w:val="000000" w:themeColor="text1"/>
        </w:rPr>
        <w:t>არჩევამდე.</w:t>
      </w:r>
    </w:p>
    <w:p w:rsidR="00D0291B" w:rsidRPr="003E5324" w:rsidRDefault="0087307D" w:rsidP="004350A2">
      <w:pPr>
        <w:pStyle w:val="a8"/>
        <w:numPr>
          <w:ilvl w:val="0"/>
          <w:numId w:val="22"/>
        </w:numPr>
        <w:ind w:right="827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თვითმმართველობის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დელეგატთა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პირველ</w:t>
      </w:r>
      <w:r w:rsidR="00D0291B" w:rsidRPr="003E5324">
        <w:rPr>
          <w:color w:val="000000" w:themeColor="text1"/>
          <w:spacing w:val="60"/>
        </w:rPr>
        <w:t xml:space="preserve"> </w:t>
      </w:r>
      <w:r w:rsidR="00D0291B" w:rsidRPr="003E5324">
        <w:rPr>
          <w:color w:val="000000" w:themeColor="text1"/>
        </w:rPr>
        <w:t>საერთო</w:t>
      </w:r>
      <w:r w:rsidR="00D0291B" w:rsidRPr="003E5324">
        <w:rPr>
          <w:color w:val="000000" w:themeColor="text1"/>
          <w:spacing w:val="60"/>
        </w:rPr>
        <w:t xml:space="preserve"> </w:t>
      </w:r>
      <w:r w:rsidR="00D0291B" w:rsidRPr="003E5324">
        <w:rPr>
          <w:color w:val="000000" w:themeColor="text1"/>
        </w:rPr>
        <w:t>კრებაზე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კრების სიითი ხმების უმრავლესობით აირჩევა კრების თავმჯდომარე, რომელიც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 xml:space="preserve">რეგისტრაციაში ატარებს </w:t>
      </w: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თვითმმართველობის პრეზიდენტობის</w:t>
      </w:r>
      <w:r w:rsidR="00D0291B" w:rsidRPr="003E5324">
        <w:rPr>
          <w:color w:val="000000" w:themeColor="text1"/>
          <w:spacing w:val="1"/>
        </w:rPr>
        <w:t xml:space="preserve"> </w:t>
      </w:r>
      <w:r w:rsidR="00D0291B" w:rsidRPr="003E5324">
        <w:rPr>
          <w:color w:val="000000" w:themeColor="text1"/>
        </w:rPr>
        <w:t>კანდიდატებს.</w:t>
      </w:r>
    </w:p>
    <w:p w:rsidR="00D0291B" w:rsidRPr="003E5324" w:rsidRDefault="00D0291B" w:rsidP="004350A2">
      <w:pPr>
        <w:pStyle w:val="a5"/>
        <w:numPr>
          <w:ilvl w:val="0"/>
          <w:numId w:val="22"/>
        </w:numPr>
        <w:ind w:right="827"/>
        <w:jc w:val="both"/>
        <w:rPr>
          <w:b/>
          <w:color w:val="000000" w:themeColor="text1"/>
          <w:spacing w:val="-1"/>
          <w:lang w:val="ka-GE"/>
        </w:rPr>
      </w:pPr>
      <w:proofErr w:type="gramStart"/>
      <w:r w:rsidRPr="003E5324">
        <w:rPr>
          <w:color w:val="000000" w:themeColor="text1"/>
        </w:rPr>
        <w:t>რეგისტრაციის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პროცესის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ამოწურვის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თითოეული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შემთხვევითობის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პრინციპით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ირჩევს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ნომერს,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თითოეულ მათგანს ენიჭება საარჩევნო ნომერი და მტკიცდება კანდიდატების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საბოლოო სია.</w:t>
      </w:r>
    </w:p>
    <w:p w:rsidR="0087307D" w:rsidRPr="003E5324" w:rsidRDefault="0087307D" w:rsidP="00E556FC">
      <w:pPr>
        <w:ind w:left="567" w:right="827"/>
        <w:rPr>
          <w:b/>
          <w:color w:val="000000" w:themeColor="text1"/>
          <w:spacing w:val="-1"/>
          <w:lang w:val="ka-GE"/>
        </w:rPr>
      </w:pPr>
    </w:p>
    <w:p w:rsidR="0087307D" w:rsidRPr="003E5324" w:rsidRDefault="0087307D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44" w:name="_Toc121499103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2.</w:t>
      </w:r>
      <w:r w:rsidRPr="003E5324">
        <w:rPr>
          <w:b/>
          <w:color w:val="000000" w:themeColor="text1"/>
          <w:spacing w:val="-2"/>
        </w:rPr>
        <w:t xml:space="preserve"> </w:t>
      </w:r>
      <w:proofErr w:type="gramStart"/>
      <w:r w:rsidRPr="003E5324">
        <w:rPr>
          <w:b/>
          <w:color w:val="000000" w:themeColor="text1"/>
        </w:rPr>
        <w:t>კენჭისყრა</w:t>
      </w:r>
      <w:proofErr w:type="gramEnd"/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და</w:t>
      </w:r>
      <w:r w:rsidRPr="003E5324">
        <w:rPr>
          <w:b/>
          <w:color w:val="000000" w:themeColor="text1"/>
          <w:spacing w:val="-1"/>
        </w:rPr>
        <w:t xml:space="preserve"> </w:t>
      </w:r>
      <w:r w:rsidRPr="003E5324">
        <w:rPr>
          <w:b/>
          <w:color w:val="000000" w:themeColor="text1"/>
        </w:rPr>
        <w:t>ხმების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დათვლის</w:t>
      </w:r>
      <w:r w:rsidRPr="003E5324">
        <w:rPr>
          <w:b/>
          <w:color w:val="000000" w:themeColor="text1"/>
          <w:spacing w:val="-3"/>
        </w:rPr>
        <w:t xml:space="preserve"> </w:t>
      </w:r>
      <w:r w:rsidRPr="003E5324">
        <w:rPr>
          <w:b/>
          <w:color w:val="000000" w:themeColor="text1"/>
        </w:rPr>
        <w:t>პროცესი</w:t>
      </w:r>
      <w:bookmarkEnd w:id="44"/>
    </w:p>
    <w:p w:rsidR="0087307D" w:rsidRPr="003E5324" w:rsidRDefault="0087307D" w:rsidP="0087307D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87307D" w:rsidRPr="003E5324" w:rsidRDefault="0087307D" w:rsidP="0087307D">
      <w:pPr>
        <w:pStyle w:val="a8"/>
        <w:numPr>
          <w:ilvl w:val="0"/>
          <w:numId w:val="23"/>
        </w:numPr>
        <w:ind w:left="1701" w:right="827" w:hanging="425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თითოეული</w:t>
      </w:r>
      <w:proofErr w:type="gramEnd"/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დელეგატი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იღებს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ბიულეტენს,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რომელშიც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მითითებულია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პრეზიდენტად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არჩევის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მსურველი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კანდიდატების სახელი,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გვარი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და მათი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ნომრები.</w:t>
      </w:r>
    </w:p>
    <w:p w:rsidR="0087307D" w:rsidRPr="003E5324" w:rsidRDefault="0087307D" w:rsidP="0087307D">
      <w:pPr>
        <w:pStyle w:val="a8"/>
        <w:numPr>
          <w:ilvl w:val="0"/>
          <w:numId w:val="23"/>
        </w:numPr>
        <w:ind w:left="1701" w:right="827" w:hanging="425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ბიულეტენის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მიღების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სპეციალურად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გამოყოფილ საარჩევნო სივრცეში (სადაც უზრუნველყოფილი უნდა იყოს ხმის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ფარულად მიცემის შესაძლებლობა) და წრიულად ხაზავს მისთვის სასურველი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კანდიდატურის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ნომერს,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შემდეგაც,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ათავსებს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ბიულეტენს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 xml:space="preserve">სპეციალურ კონვერტში და აგდებს მას საარჩევნო ყუთში. </w:t>
      </w:r>
      <w:proofErr w:type="gramStart"/>
      <w:r w:rsidRPr="003E5324">
        <w:rPr>
          <w:color w:val="000000" w:themeColor="text1"/>
        </w:rPr>
        <w:t>დელეგატებს</w:t>
      </w:r>
      <w:proofErr w:type="gramEnd"/>
      <w:r w:rsidRPr="003E5324">
        <w:rPr>
          <w:color w:val="000000" w:themeColor="text1"/>
        </w:rPr>
        <w:t xml:space="preserve"> უფლება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აქვთ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თავი შეიკავონ</w:t>
      </w:r>
      <w:r w:rsidRPr="003E5324">
        <w:rPr>
          <w:color w:val="000000" w:themeColor="text1"/>
          <w:spacing w:val="2"/>
        </w:rPr>
        <w:t xml:space="preserve"> </w:t>
      </w:r>
      <w:r w:rsidRPr="003E5324">
        <w:rPr>
          <w:color w:val="000000" w:themeColor="text1"/>
        </w:rPr>
        <w:t>ხმის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მიცემისგან.</w:t>
      </w:r>
    </w:p>
    <w:p w:rsidR="0087307D" w:rsidRPr="003E5324" w:rsidRDefault="0087307D" w:rsidP="0087307D">
      <w:pPr>
        <w:pStyle w:val="a8"/>
        <w:numPr>
          <w:ilvl w:val="0"/>
          <w:numId w:val="23"/>
        </w:numPr>
        <w:ind w:left="1701" w:right="827" w:hanging="425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კენჭისყრის</w:t>
      </w:r>
      <w:proofErr w:type="gramEnd"/>
      <w:r w:rsidRPr="003E5324">
        <w:rPr>
          <w:color w:val="000000" w:themeColor="text1"/>
        </w:rPr>
        <w:t xml:space="preserve"> დასრულების შემდეგ, იხსნება საარჩევნო ყუთი და იწყება ხმების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დათვლა.</w:t>
      </w:r>
    </w:p>
    <w:p w:rsidR="0087307D" w:rsidRPr="003E5324" w:rsidRDefault="0087307D" w:rsidP="0087307D">
      <w:pPr>
        <w:pStyle w:val="a8"/>
        <w:numPr>
          <w:ilvl w:val="0"/>
          <w:numId w:val="23"/>
        </w:numPr>
        <w:ind w:left="1701" w:right="827" w:hanging="425"/>
        <w:jc w:val="both"/>
        <w:rPr>
          <w:color w:val="000000" w:themeColor="text1"/>
        </w:rPr>
      </w:pP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ბიულეტენი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ბათილია თუ: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  <w:spacing w:val="-57"/>
          <w:lang w:val="ka-GE"/>
        </w:rPr>
      </w:pPr>
      <w:r w:rsidRPr="003E5324">
        <w:rPr>
          <w:color w:val="000000" w:themeColor="text1"/>
        </w:rPr>
        <w:t xml:space="preserve">ა) </w:t>
      </w:r>
      <w:proofErr w:type="gramStart"/>
      <w:r w:rsidRPr="003E5324">
        <w:rPr>
          <w:color w:val="000000" w:themeColor="text1"/>
        </w:rPr>
        <w:t>არ</w:t>
      </w:r>
      <w:proofErr w:type="gramEnd"/>
      <w:r w:rsidRPr="003E5324">
        <w:rPr>
          <w:color w:val="000000" w:themeColor="text1"/>
        </w:rPr>
        <w:t xml:space="preserve"> არის შემოხაზული რომელიმე კანდიდატის საარჩევნო ნომერი;</w:t>
      </w:r>
      <w:r w:rsidRPr="003E5324">
        <w:rPr>
          <w:color w:val="000000" w:themeColor="text1"/>
          <w:spacing w:val="-57"/>
        </w:rPr>
        <w:t xml:space="preserve"> 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</w:rPr>
      </w:pPr>
      <w:r w:rsidRPr="003E5324">
        <w:rPr>
          <w:color w:val="000000" w:themeColor="text1"/>
        </w:rPr>
        <w:t>ბ)</w:t>
      </w:r>
      <w:r w:rsidRPr="003E5324">
        <w:rPr>
          <w:color w:val="000000" w:themeColor="text1"/>
          <w:spacing w:val="-1"/>
        </w:rPr>
        <w:t xml:space="preserve"> </w:t>
      </w:r>
      <w:proofErr w:type="gramStart"/>
      <w:r w:rsidRPr="003E5324">
        <w:rPr>
          <w:color w:val="000000" w:themeColor="text1"/>
        </w:rPr>
        <w:t>შემოხაზულია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1-ზე</w:t>
      </w:r>
      <w:r w:rsidRPr="003E5324">
        <w:rPr>
          <w:color w:val="000000" w:themeColor="text1"/>
          <w:spacing w:val="-5"/>
        </w:rPr>
        <w:t xml:space="preserve"> </w:t>
      </w:r>
      <w:r w:rsidRPr="003E5324">
        <w:rPr>
          <w:color w:val="000000" w:themeColor="text1"/>
        </w:rPr>
        <w:t>მეტი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კანდიდატის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საარჩევნო ნომერი;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</w:rPr>
      </w:pPr>
      <w:r w:rsidRPr="003E5324">
        <w:rPr>
          <w:color w:val="000000" w:themeColor="text1"/>
        </w:rPr>
        <w:t>გ)</w:t>
      </w:r>
      <w:r w:rsidRPr="003E5324">
        <w:rPr>
          <w:color w:val="000000" w:themeColor="text1"/>
          <w:spacing w:val="-3"/>
        </w:rPr>
        <w:t xml:space="preserve"> </w:t>
      </w:r>
      <w:proofErr w:type="gramStart"/>
      <w:r w:rsidRPr="003E5324">
        <w:rPr>
          <w:color w:val="000000" w:themeColor="text1"/>
        </w:rPr>
        <w:t>შეუძლებელია</w:t>
      </w:r>
      <w:proofErr w:type="gramEnd"/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გაირკვეს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რომელ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კანდიდატს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მისცა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ხმა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ამომრჩეველმა.</w:t>
      </w:r>
    </w:p>
    <w:p w:rsidR="0087307D" w:rsidRPr="003E5324" w:rsidRDefault="0087307D" w:rsidP="0087307D">
      <w:pPr>
        <w:pStyle w:val="a8"/>
        <w:numPr>
          <w:ilvl w:val="0"/>
          <w:numId w:val="23"/>
        </w:numPr>
        <w:ind w:left="1701" w:right="827" w:hanging="425"/>
        <w:jc w:val="both"/>
        <w:rPr>
          <w:color w:val="000000" w:themeColor="text1"/>
        </w:rPr>
      </w:pP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34"/>
        </w:rPr>
        <w:t xml:space="preserve"> </w:t>
      </w:r>
      <w:r w:rsidRPr="003E5324">
        <w:rPr>
          <w:color w:val="000000" w:themeColor="text1"/>
        </w:rPr>
        <w:t>ყუთის</w:t>
      </w:r>
      <w:r w:rsidRPr="003E5324">
        <w:rPr>
          <w:color w:val="000000" w:themeColor="text1"/>
          <w:spacing w:val="34"/>
        </w:rPr>
        <w:t xml:space="preserve"> </w:t>
      </w:r>
      <w:r w:rsidRPr="003E5324">
        <w:rPr>
          <w:color w:val="000000" w:themeColor="text1"/>
        </w:rPr>
        <w:t>გახსნისა</w:t>
      </w:r>
      <w:r w:rsidRPr="003E5324">
        <w:rPr>
          <w:color w:val="000000" w:themeColor="text1"/>
          <w:spacing w:val="35"/>
        </w:rPr>
        <w:t xml:space="preserve"> </w:t>
      </w:r>
      <w:r w:rsidRPr="003E5324">
        <w:rPr>
          <w:color w:val="000000" w:themeColor="text1"/>
        </w:rPr>
        <w:t>და</w:t>
      </w:r>
      <w:r w:rsidRPr="003E5324">
        <w:rPr>
          <w:color w:val="000000" w:themeColor="text1"/>
          <w:spacing w:val="34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33"/>
        </w:rPr>
        <w:t xml:space="preserve"> </w:t>
      </w:r>
      <w:r w:rsidRPr="003E5324">
        <w:rPr>
          <w:color w:val="000000" w:themeColor="text1"/>
        </w:rPr>
        <w:t>დათვლის</w:t>
      </w:r>
      <w:r w:rsidRPr="003E5324">
        <w:rPr>
          <w:color w:val="000000" w:themeColor="text1"/>
          <w:spacing w:val="34"/>
        </w:rPr>
        <w:t xml:space="preserve"> </w:t>
      </w:r>
      <w:r w:rsidRPr="003E5324">
        <w:rPr>
          <w:color w:val="000000" w:themeColor="text1"/>
        </w:rPr>
        <w:t>შემდეგ</w:t>
      </w:r>
      <w:r w:rsidRPr="003E5324">
        <w:rPr>
          <w:color w:val="000000" w:themeColor="text1"/>
          <w:spacing w:val="32"/>
        </w:rPr>
        <w:t xml:space="preserve"> </w:t>
      </w:r>
      <w:r w:rsidRPr="003E5324">
        <w:rPr>
          <w:color w:val="000000" w:themeColor="text1"/>
        </w:rPr>
        <w:t>ივსება</w:t>
      </w:r>
      <w:r w:rsidRPr="003E5324">
        <w:rPr>
          <w:color w:val="000000" w:themeColor="text1"/>
          <w:spacing w:val="37"/>
        </w:rPr>
        <w:t xml:space="preserve"> </w:t>
      </w:r>
      <w:r w:rsidRPr="003E5324">
        <w:rPr>
          <w:color w:val="000000" w:themeColor="text1"/>
        </w:rPr>
        <w:t>შემაჯამებელი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ოქმი,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რომელშიც შეიტანება შემდეგი მონაცემები: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</w:rPr>
      </w:pPr>
      <w:r w:rsidRPr="003E5324">
        <w:rPr>
          <w:color w:val="000000" w:themeColor="text1"/>
        </w:rPr>
        <w:t>ა)</w:t>
      </w:r>
      <w:r w:rsidRPr="003E5324">
        <w:rPr>
          <w:color w:val="000000" w:themeColor="text1"/>
          <w:spacing w:val="-3"/>
        </w:rPr>
        <w:t xml:space="preserve"> </w:t>
      </w:r>
      <w:proofErr w:type="gramStart"/>
      <w:r w:rsidRPr="003E5324">
        <w:rPr>
          <w:color w:val="000000" w:themeColor="text1"/>
        </w:rPr>
        <w:t>დამსწრე</w:t>
      </w:r>
      <w:proofErr w:type="gramEnd"/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დელეგატთა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რაოდენობა;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</w:rPr>
      </w:pPr>
      <w:r w:rsidRPr="003E5324">
        <w:rPr>
          <w:color w:val="000000" w:themeColor="text1"/>
        </w:rPr>
        <w:t>ბ)</w:t>
      </w:r>
      <w:r w:rsidRPr="003E5324">
        <w:rPr>
          <w:color w:val="000000" w:themeColor="text1"/>
        </w:rPr>
        <w:tab/>
      </w:r>
      <w:proofErr w:type="gramStart"/>
      <w:r w:rsidRPr="003E5324">
        <w:rPr>
          <w:color w:val="000000" w:themeColor="text1"/>
        </w:rPr>
        <w:t>დელეგატთა</w:t>
      </w:r>
      <w:proofErr w:type="gramEnd"/>
      <w:r w:rsidRPr="003E5324">
        <w:rPr>
          <w:color w:val="000000" w:themeColor="text1"/>
        </w:rPr>
        <w:tab/>
        <w:t>რაოდენობა,</w:t>
      </w:r>
      <w:r w:rsidRPr="003E5324">
        <w:rPr>
          <w:color w:val="000000" w:themeColor="text1"/>
        </w:rPr>
        <w:tab/>
        <w:t>რომლებმაც</w:t>
      </w:r>
      <w:r w:rsidRPr="003E5324">
        <w:rPr>
          <w:color w:val="000000" w:themeColor="text1"/>
        </w:rPr>
        <w:tab/>
        <w:t>თავი</w:t>
      </w:r>
      <w:r w:rsidRPr="003E5324">
        <w:rPr>
          <w:color w:val="000000" w:themeColor="text1"/>
        </w:rPr>
        <w:tab/>
        <w:t>შეიკავეს</w:t>
      </w:r>
      <w:r w:rsidRPr="003E5324">
        <w:rPr>
          <w:color w:val="000000" w:themeColor="text1"/>
        </w:rPr>
        <w:tab/>
        <w:t>ხმის</w:t>
      </w:r>
      <w:r w:rsidRPr="003E5324">
        <w:rPr>
          <w:color w:val="000000" w:themeColor="text1"/>
        </w:rPr>
        <w:tab/>
      </w:r>
      <w:r w:rsidRPr="003E5324">
        <w:rPr>
          <w:color w:val="000000" w:themeColor="text1"/>
          <w:spacing w:val="-1"/>
        </w:rPr>
        <w:t>მიცემის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უფლებისგან;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  <w:spacing w:val="-57"/>
          <w:lang w:val="ka-GE"/>
        </w:rPr>
      </w:pPr>
      <w:r w:rsidRPr="003E5324">
        <w:rPr>
          <w:color w:val="000000" w:themeColor="text1"/>
        </w:rPr>
        <w:t xml:space="preserve">გ) </w:t>
      </w:r>
      <w:proofErr w:type="gramStart"/>
      <w:r w:rsidRPr="003E5324">
        <w:rPr>
          <w:color w:val="000000" w:themeColor="text1"/>
        </w:rPr>
        <w:t>საარჩევნო</w:t>
      </w:r>
      <w:proofErr w:type="gramEnd"/>
      <w:r w:rsidRPr="003E5324">
        <w:rPr>
          <w:color w:val="000000" w:themeColor="text1"/>
        </w:rPr>
        <w:t xml:space="preserve"> ყუთში არსებული ბიულეტენების საერთო რაოდენობა;</w:t>
      </w:r>
      <w:r w:rsidRPr="003E5324">
        <w:rPr>
          <w:color w:val="000000" w:themeColor="text1"/>
          <w:spacing w:val="-57"/>
        </w:rPr>
        <w:t xml:space="preserve"> 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</w:rPr>
      </w:pPr>
      <w:r w:rsidRPr="003E5324">
        <w:rPr>
          <w:color w:val="000000" w:themeColor="text1"/>
        </w:rPr>
        <w:t>დ)</w:t>
      </w:r>
      <w:r w:rsidRPr="003E5324">
        <w:rPr>
          <w:color w:val="000000" w:themeColor="text1"/>
          <w:spacing w:val="-1"/>
        </w:rPr>
        <w:t xml:space="preserve"> </w:t>
      </w:r>
      <w:proofErr w:type="gramStart"/>
      <w:r w:rsidRPr="003E5324">
        <w:rPr>
          <w:color w:val="000000" w:themeColor="text1"/>
        </w:rPr>
        <w:t>ბათილად</w:t>
      </w:r>
      <w:proofErr w:type="gramEnd"/>
      <w:r w:rsidRPr="003E5324">
        <w:rPr>
          <w:color w:val="000000" w:themeColor="text1"/>
        </w:rPr>
        <w:t xml:space="preserve"> ცნობილი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ბიულეტენების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რაოდენობა;</w:t>
      </w:r>
    </w:p>
    <w:p w:rsidR="0087307D" w:rsidRPr="003E5324" w:rsidRDefault="0087307D" w:rsidP="0087307D">
      <w:pPr>
        <w:pStyle w:val="a8"/>
        <w:ind w:left="1701" w:right="827"/>
        <w:jc w:val="both"/>
        <w:rPr>
          <w:color w:val="000000" w:themeColor="text1"/>
        </w:rPr>
      </w:pPr>
      <w:r w:rsidRPr="003E5324">
        <w:rPr>
          <w:color w:val="000000" w:themeColor="text1"/>
        </w:rPr>
        <w:t>ე)</w:t>
      </w:r>
      <w:r w:rsidRPr="003E5324">
        <w:rPr>
          <w:color w:val="000000" w:themeColor="text1"/>
          <w:spacing w:val="-4"/>
        </w:rPr>
        <w:t xml:space="preserve"> </w:t>
      </w:r>
      <w:proofErr w:type="gramStart"/>
      <w:r w:rsidRPr="003E5324">
        <w:rPr>
          <w:color w:val="000000" w:themeColor="text1"/>
        </w:rPr>
        <w:t>თითოეული</w:t>
      </w:r>
      <w:proofErr w:type="gramEnd"/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კანდიდატის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მიერ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მოპოვებული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რაოდენობა.</w:t>
      </w:r>
    </w:p>
    <w:p w:rsidR="0087307D" w:rsidRPr="003E5324" w:rsidRDefault="0087307D" w:rsidP="0087307D">
      <w:pPr>
        <w:pStyle w:val="a5"/>
        <w:numPr>
          <w:ilvl w:val="0"/>
          <w:numId w:val="23"/>
        </w:numPr>
        <w:ind w:left="1701" w:right="827" w:hanging="425"/>
        <w:jc w:val="both"/>
        <w:rPr>
          <w:b/>
          <w:color w:val="000000" w:themeColor="text1"/>
          <w:spacing w:val="-1"/>
          <w:lang w:val="ka-GE"/>
        </w:rPr>
      </w:pPr>
      <w:proofErr w:type="gramStart"/>
      <w:r w:rsidRPr="003E5324">
        <w:rPr>
          <w:color w:val="000000" w:themeColor="text1"/>
        </w:rPr>
        <w:t>შემაჯამებელ</w:t>
      </w:r>
      <w:proofErr w:type="gramEnd"/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ოქმზე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ხელს</w:t>
      </w:r>
      <w:r w:rsidRPr="003E5324">
        <w:rPr>
          <w:color w:val="000000" w:themeColor="text1"/>
          <w:spacing w:val="-5"/>
        </w:rPr>
        <w:t xml:space="preserve"> </w:t>
      </w:r>
      <w:r w:rsidRPr="003E5324">
        <w:rPr>
          <w:color w:val="000000" w:themeColor="text1"/>
        </w:rPr>
        <w:t>აწერს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საარჩევნო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კომისიის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ყველა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წევრი.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87307D" w:rsidRPr="003E5324" w:rsidRDefault="0087307D" w:rsidP="00962954">
      <w:pPr>
        <w:pStyle w:val="a8"/>
        <w:shd w:val="clear" w:color="auto" w:fill="92CDDC" w:themeFill="accent5" w:themeFillTint="99"/>
        <w:ind w:left="1985" w:right="827" w:hanging="1134"/>
        <w:jc w:val="both"/>
        <w:outlineLvl w:val="1"/>
        <w:rPr>
          <w:b/>
          <w:color w:val="000000" w:themeColor="text1"/>
          <w:lang w:val="ka-GE"/>
        </w:rPr>
      </w:pPr>
      <w:bookmarkStart w:id="45" w:name="_Toc121499104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</w:rPr>
        <w:t xml:space="preserve"> 3. </w:t>
      </w:r>
      <w:r w:rsidRPr="003E5324">
        <w:rPr>
          <w:b/>
          <w:color w:val="000000" w:themeColor="text1"/>
          <w:lang w:val="ka-GE"/>
        </w:rPr>
        <w:t xml:space="preserve"> </w:t>
      </w:r>
      <w:proofErr w:type="gramStart"/>
      <w:r w:rsidRPr="003E5324">
        <w:rPr>
          <w:b/>
          <w:color w:val="000000" w:themeColor="text1"/>
        </w:rPr>
        <w:t>არჩევნების</w:t>
      </w:r>
      <w:proofErr w:type="gramEnd"/>
      <w:r w:rsidRPr="003E5324">
        <w:rPr>
          <w:b/>
          <w:color w:val="000000" w:themeColor="text1"/>
        </w:rPr>
        <w:t xml:space="preserve"> შედეგების გამოცხადება, გამარჯვებული კანდიდატის</w:t>
      </w:r>
      <w:r w:rsidRPr="003E5324">
        <w:rPr>
          <w:b/>
          <w:color w:val="000000" w:themeColor="text1"/>
          <w:spacing w:val="-57"/>
        </w:rPr>
        <w:t xml:space="preserve"> </w:t>
      </w:r>
      <w:r w:rsidR="0057407B" w:rsidRPr="003E5324">
        <w:rPr>
          <w:b/>
          <w:color w:val="000000" w:themeColor="text1"/>
          <w:spacing w:val="-57"/>
          <w:lang w:val="ka-GE"/>
        </w:rPr>
        <w:t xml:space="preserve">   </w:t>
      </w:r>
      <w:r w:rsidRPr="003E5324">
        <w:rPr>
          <w:b/>
          <w:color w:val="000000" w:themeColor="text1"/>
        </w:rPr>
        <w:t>გამოვლენა და</w:t>
      </w:r>
      <w:r w:rsidRPr="003E5324">
        <w:rPr>
          <w:b/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განმეორებითი</w:t>
      </w:r>
      <w:r w:rsidRPr="003E5324">
        <w:rPr>
          <w:b/>
          <w:color w:val="000000" w:themeColor="text1"/>
          <w:spacing w:val="1"/>
        </w:rPr>
        <w:t xml:space="preserve"> </w:t>
      </w:r>
      <w:r w:rsidRPr="003E5324">
        <w:rPr>
          <w:b/>
          <w:color w:val="000000" w:themeColor="text1"/>
        </w:rPr>
        <w:t>არჩევნები</w:t>
      </w:r>
      <w:bookmarkEnd w:id="45"/>
    </w:p>
    <w:p w:rsidR="0087307D" w:rsidRPr="003E5324" w:rsidRDefault="0087307D" w:rsidP="0087307D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87307D" w:rsidRPr="003E5324" w:rsidRDefault="0057407B" w:rsidP="0087307D">
      <w:pPr>
        <w:pStyle w:val="a8"/>
        <w:numPr>
          <w:ilvl w:val="0"/>
          <w:numId w:val="25"/>
        </w:numPr>
        <w:ind w:right="827" w:hanging="295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თვითმმართველობის პრეზიდენტის არჩევნებში გამარჯვებულად</w:t>
      </w:r>
      <w:r w:rsidR="0087307D" w:rsidRPr="003E5324">
        <w:rPr>
          <w:color w:val="000000" w:themeColor="text1"/>
          <w:spacing w:val="-57"/>
        </w:rPr>
        <w:t xml:space="preserve"> </w:t>
      </w:r>
      <w:r w:rsidR="0087307D" w:rsidRPr="003E5324">
        <w:rPr>
          <w:color w:val="000000" w:themeColor="text1"/>
        </w:rPr>
        <w:t>ითვლება</w:t>
      </w:r>
      <w:r w:rsidR="0087307D" w:rsidRPr="003E5324">
        <w:rPr>
          <w:color w:val="000000" w:themeColor="text1"/>
          <w:spacing w:val="-1"/>
        </w:rPr>
        <w:t xml:space="preserve"> </w:t>
      </w:r>
      <w:r w:rsidR="0087307D" w:rsidRPr="003E5324">
        <w:rPr>
          <w:color w:val="000000" w:themeColor="text1"/>
        </w:rPr>
        <w:t>რეგისტრირებული საუკეთესი შედეგის</w:t>
      </w:r>
      <w:r w:rsidR="0087307D" w:rsidRPr="003E5324">
        <w:rPr>
          <w:color w:val="000000" w:themeColor="text1"/>
          <w:spacing w:val="-2"/>
        </w:rPr>
        <w:t xml:space="preserve"> </w:t>
      </w:r>
      <w:r w:rsidR="0087307D" w:rsidRPr="003E5324">
        <w:rPr>
          <w:color w:val="000000" w:themeColor="text1"/>
        </w:rPr>
        <w:t>მქონე</w:t>
      </w:r>
      <w:r w:rsidR="0087307D" w:rsidRPr="003E5324">
        <w:rPr>
          <w:color w:val="000000" w:themeColor="text1"/>
          <w:spacing w:val="-2"/>
        </w:rPr>
        <w:t xml:space="preserve"> </w:t>
      </w:r>
      <w:r w:rsidR="0087307D" w:rsidRPr="003E5324">
        <w:rPr>
          <w:color w:val="000000" w:themeColor="text1"/>
        </w:rPr>
        <w:t>კანდიდატი.</w:t>
      </w:r>
    </w:p>
    <w:p w:rsidR="0087307D" w:rsidRPr="003E5324" w:rsidRDefault="0087307D" w:rsidP="0087307D">
      <w:pPr>
        <w:pStyle w:val="a8"/>
        <w:numPr>
          <w:ilvl w:val="0"/>
          <w:numId w:val="25"/>
        </w:numPr>
        <w:ind w:right="827" w:hanging="295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თუ</w:t>
      </w:r>
      <w:proofErr w:type="gramEnd"/>
      <w:r w:rsidRPr="003E5324">
        <w:rPr>
          <w:color w:val="000000" w:themeColor="text1"/>
        </w:rPr>
        <w:t xml:space="preserve"> რეგისტრირებულმა 1-ზე მეტმა კანდიდატმა დააგროვა ერთნაირი ხმების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რაოდენობა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იმგვარად,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შეუძლებელია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საუკეთესო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შედეგის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მქონე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კანდიდატის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გამოვლენა,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დელეგატთა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საერთო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კრების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თავმჯდომარის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გადაწყვეტილების,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ამ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დებულებით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განსაზღვრული</w:t>
      </w:r>
      <w:r w:rsidRPr="003E5324">
        <w:rPr>
          <w:color w:val="000000" w:themeColor="text1"/>
          <w:spacing w:val="-6"/>
        </w:rPr>
        <w:t xml:space="preserve"> </w:t>
      </w:r>
      <w:r w:rsidRPr="003E5324">
        <w:rPr>
          <w:color w:val="000000" w:themeColor="text1"/>
        </w:rPr>
        <w:t>წესით,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საუკეთესო</w:t>
      </w:r>
      <w:r w:rsidRPr="003E5324">
        <w:rPr>
          <w:color w:val="000000" w:themeColor="text1"/>
          <w:spacing w:val="-7"/>
        </w:rPr>
        <w:t xml:space="preserve"> </w:t>
      </w:r>
      <w:r w:rsidRPr="003E5324">
        <w:rPr>
          <w:color w:val="000000" w:themeColor="text1"/>
        </w:rPr>
        <w:t>თანაბარი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ხმების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მქონე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კანდიდატებს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შორის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ტარდება განმეორებითი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არჩევნები.</w:t>
      </w:r>
    </w:p>
    <w:p w:rsidR="001B0F4F" w:rsidRPr="003E5324" w:rsidRDefault="0087307D" w:rsidP="0087307D">
      <w:pPr>
        <w:pStyle w:val="a5"/>
        <w:numPr>
          <w:ilvl w:val="0"/>
          <w:numId w:val="25"/>
        </w:numPr>
        <w:ind w:right="827" w:hanging="295"/>
        <w:jc w:val="both"/>
        <w:rPr>
          <w:b/>
          <w:color w:val="000000" w:themeColor="text1"/>
          <w:spacing w:val="-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დელეგატების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არჩევნების</w:t>
      </w:r>
      <w:r w:rsidRPr="003E5324">
        <w:rPr>
          <w:color w:val="000000" w:themeColor="text1"/>
          <w:spacing w:val="61"/>
        </w:rPr>
        <w:t xml:space="preserve"> </w:t>
      </w:r>
      <w:r w:rsidRPr="003E5324">
        <w:rPr>
          <w:color w:val="000000" w:themeColor="text1"/>
        </w:rPr>
        <w:t>შედეგების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შესახებ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ინფორმაცია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უნდა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ეცნობოს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უნივერსიტეტის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სტუდენტებს,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ხოლო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შემაჯამებელი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ოქმი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გამოიკრას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სასწავლო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უნივერსიტეტის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ტერიტორიაზე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თვალსაჩინო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ადგილას.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87307D" w:rsidRPr="003E5324" w:rsidRDefault="0087307D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color w:val="000000" w:themeColor="text1"/>
          <w:sz w:val="24"/>
          <w:lang w:val="ka-GE"/>
        </w:rPr>
      </w:pPr>
      <w:bookmarkStart w:id="46" w:name="_Toc121499105"/>
      <w:proofErr w:type="gramStart"/>
      <w:r w:rsidRPr="003E5324">
        <w:rPr>
          <w:b/>
          <w:color w:val="000000" w:themeColor="text1"/>
          <w:sz w:val="24"/>
        </w:rPr>
        <w:t>თავი</w:t>
      </w:r>
      <w:proofErr w:type="gramEnd"/>
      <w:r w:rsidRPr="003E5324">
        <w:rPr>
          <w:b/>
          <w:color w:val="000000" w:themeColor="text1"/>
          <w:spacing w:val="-4"/>
          <w:sz w:val="24"/>
        </w:rPr>
        <w:t xml:space="preserve"> </w:t>
      </w:r>
      <w:r w:rsidRPr="003E5324">
        <w:rPr>
          <w:b/>
          <w:color w:val="000000" w:themeColor="text1"/>
          <w:sz w:val="24"/>
        </w:rPr>
        <w:t>VII.</w:t>
      </w:r>
      <w:r w:rsidRPr="003E5324">
        <w:rPr>
          <w:b/>
          <w:color w:val="000000" w:themeColor="text1"/>
          <w:spacing w:val="-4"/>
          <w:sz w:val="24"/>
        </w:rPr>
        <w:t xml:space="preserve"> </w:t>
      </w:r>
      <w:proofErr w:type="gramStart"/>
      <w:r w:rsidRPr="003E5324">
        <w:rPr>
          <w:b/>
          <w:color w:val="000000" w:themeColor="text1"/>
          <w:sz w:val="24"/>
        </w:rPr>
        <w:t>იმპიჩმენტი</w:t>
      </w:r>
      <w:bookmarkStart w:id="47" w:name="_bookmark37"/>
      <w:bookmarkEnd w:id="46"/>
      <w:bookmarkEnd w:id="47"/>
      <w:proofErr w:type="gramEnd"/>
    </w:p>
    <w:p w:rsidR="0087307D" w:rsidRPr="003E5324" w:rsidRDefault="0087307D" w:rsidP="0087307D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87307D" w:rsidRPr="003E5324" w:rsidRDefault="0087307D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48" w:name="_Toc121499106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1.</w:t>
      </w:r>
      <w:r w:rsidRPr="003E5324">
        <w:rPr>
          <w:b/>
          <w:color w:val="000000" w:themeColor="text1"/>
          <w:spacing w:val="-5"/>
        </w:rPr>
        <w:t xml:space="preserve"> </w:t>
      </w:r>
      <w:proofErr w:type="gramStart"/>
      <w:r w:rsidRPr="003E5324">
        <w:rPr>
          <w:b/>
          <w:color w:val="000000" w:themeColor="text1"/>
        </w:rPr>
        <w:t>იმპიჩმენტის</w:t>
      </w:r>
      <w:proofErr w:type="gramEnd"/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საქმისწარმოების</w:t>
      </w:r>
      <w:r w:rsidRPr="003E5324">
        <w:rPr>
          <w:b/>
          <w:color w:val="000000" w:themeColor="text1"/>
          <w:spacing w:val="-5"/>
        </w:rPr>
        <w:t xml:space="preserve"> </w:t>
      </w:r>
      <w:r w:rsidRPr="003E5324">
        <w:rPr>
          <w:b/>
          <w:color w:val="000000" w:themeColor="text1"/>
        </w:rPr>
        <w:t>დაწყების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საფუძვლები</w:t>
      </w:r>
      <w:bookmarkEnd w:id="48"/>
    </w:p>
    <w:p w:rsidR="0087307D" w:rsidRPr="003E5324" w:rsidRDefault="0087307D" w:rsidP="0087307D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87307D" w:rsidRPr="003E5324" w:rsidRDefault="0057407B" w:rsidP="0087307D">
      <w:pPr>
        <w:pStyle w:val="a8"/>
        <w:ind w:left="851" w:right="827"/>
        <w:jc w:val="both"/>
        <w:rPr>
          <w:color w:val="000000" w:themeColor="text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თვითმმართველობის დელეგატისა და პრეზიდენტის წინააღმდეგ</w:t>
      </w:r>
      <w:r w:rsidR="0087307D" w:rsidRPr="003E5324">
        <w:rPr>
          <w:color w:val="000000" w:themeColor="text1"/>
          <w:spacing w:val="-57"/>
        </w:rPr>
        <w:t xml:space="preserve"> </w:t>
      </w:r>
      <w:r w:rsidR="0087307D" w:rsidRPr="003E5324">
        <w:rPr>
          <w:color w:val="000000" w:themeColor="text1"/>
        </w:rPr>
        <w:t>იმპიჩმენტის დაწყების საფუძველია დელეგატების არანაკლებ 2/3-ის მოთხოვნა,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რომლებიც</w:t>
      </w:r>
      <w:r w:rsidR="0087307D" w:rsidRPr="003E5324">
        <w:rPr>
          <w:color w:val="000000" w:themeColor="text1"/>
          <w:spacing w:val="-4"/>
        </w:rPr>
        <w:t xml:space="preserve"> </w:t>
      </w:r>
      <w:r w:rsidR="0087307D" w:rsidRPr="003E5324">
        <w:rPr>
          <w:color w:val="000000" w:themeColor="text1"/>
        </w:rPr>
        <w:t>მიიჩნევენ რომ</w:t>
      </w:r>
      <w:r w:rsidR="0087307D" w:rsidRPr="003E5324">
        <w:rPr>
          <w:color w:val="000000" w:themeColor="text1"/>
          <w:spacing w:val="-3"/>
        </w:rPr>
        <w:t xml:space="preserve"> </w:t>
      </w:r>
      <w:r w:rsidR="0087307D" w:rsidRPr="003E5324">
        <w:rPr>
          <w:color w:val="000000" w:themeColor="text1"/>
        </w:rPr>
        <w:t>სახეზეა</w:t>
      </w:r>
      <w:r w:rsidR="0087307D" w:rsidRPr="003E5324">
        <w:rPr>
          <w:color w:val="000000" w:themeColor="text1"/>
          <w:spacing w:val="-2"/>
        </w:rPr>
        <w:t xml:space="preserve"> </w:t>
      </w:r>
      <w:r w:rsidR="0087307D" w:rsidRPr="003E5324">
        <w:rPr>
          <w:color w:val="000000" w:themeColor="text1"/>
        </w:rPr>
        <w:t>დელეგატის</w:t>
      </w:r>
      <w:r w:rsidR="0087307D" w:rsidRPr="003E5324">
        <w:rPr>
          <w:color w:val="000000" w:themeColor="text1"/>
          <w:spacing w:val="-2"/>
        </w:rPr>
        <w:t xml:space="preserve"> </w:t>
      </w:r>
      <w:r w:rsidR="0087307D" w:rsidRPr="003E5324">
        <w:rPr>
          <w:color w:val="000000" w:themeColor="text1"/>
        </w:rPr>
        <w:t>ან/და</w:t>
      </w:r>
      <w:r w:rsidR="0087307D" w:rsidRPr="003E5324">
        <w:rPr>
          <w:color w:val="000000" w:themeColor="text1"/>
          <w:spacing w:val="-2"/>
        </w:rPr>
        <w:t xml:space="preserve"> </w:t>
      </w:r>
      <w:r w:rsidR="0087307D" w:rsidRPr="003E5324">
        <w:rPr>
          <w:color w:val="000000" w:themeColor="text1"/>
        </w:rPr>
        <w:t>პრეზიდენტის</w:t>
      </w:r>
      <w:r w:rsidR="0087307D" w:rsidRPr="003E5324">
        <w:rPr>
          <w:color w:val="000000" w:themeColor="text1"/>
          <w:spacing w:val="-2"/>
        </w:rPr>
        <w:t xml:space="preserve"> </w:t>
      </w:r>
      <w:r w:rsidR="0087307D" w:rsidRPr="003E5324">
        <w:rPr>
          <w:color w:val="000000" w:themeColor="text1"/>
        </w:rPr>
        <w:t>მხრიდან:</w:t>
      </w:r>
    </w:p>
    <w:p w:rsidR="0057407B" w:rsidRPr="003E5324" w:rsidRDefault="0087307D" w:rsidP="0057407B">
      <w:pPr>
        <w:pStyle w:val="a8"/>
        <w:ind w:left="1418" w:right="827" w:hanging="284"/>
        <w:jc w:val="both"/>
        <w:rPr>
          <w:color w:val="000000" w:themeColor="text1"/>
          <w:spacing w:val="-57"/>
          <w:lang w:val="ka-GE"/>
        </w:rPr>
      </w:pPr>
      <w:r w:rsidRPr="003E5324">
        <w:rPr>
          <w:color w:val="000000" w:themeColor="text1"/>
        </w:rPr>
        <w:t xml:space="preserve">ა) </w:t>
      </w:r>
      <w:proofErr w:type="gramStart"/>
      <w:r w:rsidR="0057407B" w:rsidRPr="003E5324">
        <w:rPr>
          <w:color w:val="000000" w:themeColor="text1"/>
          <w:lang w:val="ka-GE"/>
        </w:rPr>
        <w:t>ბუსსს</w:t>
      </w:r>
      <w:proofErr w:type="gramEnd"/>
      <w:r w:rsidR="0057407B" w:rsidRPr="003E5324">
        <w:rPr>
          <w:color w:val="000000" w:themeColor="text1"/>
          <w:lang w:val="ka-GE"/>
        </w:rPr>
        <w:t xml:space="preserve"> ანრის</w:t>
      </w:r>
      <w:r w:rsidRPr="003E5324">
        <w:rPr>
          <w:color w:val="000000" w:themeColor="text1"/>
        </w:rPr>
        <w:t xml:space="preserve"> წესდების ან/და დებულების უხეში დარღვევა;</w:t>
      </w:r>
      <w:r w:rsidRPr="003E5324">
        <w:rPr>
          <w:color w:val="000000" w:themeColor="text1"/>
          <w:spacing w:val="-57"/>
        </w:rPr>
        <w:t xml:space="preserve"> </w:t>
      </w:r>
    </w:p>
    <w:p w:rsidR="0087307D" w:rsidRPr="003E5324" w:rsidRDefault="0087307D" w:rsidP="0057407B">
      <w:pPr>
        <w:pStyle w:val="a8"/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ბ)</w:t>
      </w:r>
      <w:r w:rsidRPr="003E5324">
        <w:rPr>
          <w:color w:val="000000" w:themeColor="text1"/>
          <w:spacing w:val="-2"/>
        </w:rPr>
        <w:t xml:space="preserve"> </w:t>
      </w:r>
      <w:proofErr w:type="gramStart"/>
      <w:r w:rsidR="0057407B" w:rsidRPr="003E5324">
        <w:rPr>
          <w:color w:val="000000" w:themeColor="text1"/>
          <w:lang w:val="ka-GE"/>
        </w:rPr>
        <w:t>პროფესიულ</w:t>
      </w:r>
      <w:proofErr w:type="gramEnd"/>
      <w:r w:rsidR="0057407B" w:rsidRPr="003E5324">
        <w:rPr>
          <w:color w:val="000000" w:themeColor="text1"/>
          <w:lang w:val="ka-GE"/>
        </w:rPr>
        <w:t xml:space="preserve"> სტუდენტთა</w:t>
      </w:r>
      <w:r w:rsidR="0057407B"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თვითმმართველობის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დებულების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უხეში</w:t>
      </w:r>
      <w:r w:rsidRPr="003E5324">
        <w:rPr>
          <w:color w:val="000000" w:themeColor="text1"/>
          <w:spacing w:val="-2"/>
        </w:rPr>
        <w:t xml:space="preserve"> </w:t>
      </w:r>
      <w:r w:rsidRPr="003E5324">
        <w:rPr>
          <w:color w:val="000000" w:themeColor="text1"/>
        </w:rPr>
        <w:t>დარღვევა;</w:t>
      </w:r>
    </w:p>
    <w:p w:rsidR="0087307D" w:rsidRPr="003E5324" w:rsidRDefault="0087307D" w:rsidP="0057407B">
      <w:pPr>
        <w:pStyle w:val="a8"/>
        <w:ind w:left="1418" w:right="827" w:hanging="284"/>
        <w:jc w:val="both"/>
        <w:rPr>
          <w:color w:val="000000" w:themeColor="text1"/>
        </w:rPr>
      </w:pPr>
      <w:r w:rsidRPr="003E5324">
        <w:rPr>
          <w:color w:val="000000" w:themeColor="text1"/>
        </w:rPr>
        <w:t>გ)</w:t>
      </w:r>
      <w:r w:rsidRPr="003E5324">
        <w:rPr>
          <w:color w:val="000000" w:themeColor="text1"/>
          <w:spacing w:val="-4"/>
        </w:rPr>
        <w:t xml:space="preserve"> </w:t>
      </w:r>
      <w:proofErr w:type="gramStart"/>
      <w:r w:rsidR="0057407B" w:rsidRPr="003E5324">
        <w:rPr>
          <w:color w:val="000000" w:themeColor="text1"/>
          <w:spacing w:val="-4"/>
          <w:lang w:val="ka-GE"/>
        </w:rPr>
        <w:t>პროფესიულ</w:t>
      </w:r>
      <w:proofErr w:type="gramEnd"/>
      <w:r w:rsidR="0057407B" w:rsidRPr="003E5324">
        <w:rPr>
          <w:color w:val="000000" w:themeColor="text1"/>
          <w:spacing w:val="-4"/>
          <w:lang w:val="ka-GE"/>
        </w:rPr>
        <w:t xml:space="preserve"> </w:t>
      </w:r>
      <w:r w:rsidRPr="003E5324">
        <w:rPr>
          <w:color w:val="000000" w:themeColor="text1"/>
        </w:rPr>
        <w:t>სტუდენტთა</w:t>
      </w:r>
      <w:r w:rsidRPr="003E5324">
        <w:rPr>
          <w:color w:val="000000" w:themeColor="text1"/>
          <w:spacing w:val="-3"/>
        </w:rPr>
        <w:t xml:space="preserve"> </w:t>
      </w:r>
      <w:r w:rsidRPr="003E5324">
        <w:rPr>
          <w:color w:val="000000" w:themeColor="text1"/>
        </w:rPr>
        <w:t>ეთიკის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კოდექსის</w:t>
      </w:r>
      <w:r w:rsidRPr="003E5324">
        <w:rPr>
          <w:color w:val="000000" w:themeColor="text1"/>
          <w:spacing w:val="-5"/>
        </w:rPr>
        <w:t xml:space="preserve"> </w:t>
      </w:r>
      <w:r w:rsidRPr="003E5324">
        <w:rPr>
          <w:color w:val="000000" w:themeColor="text1"/>
        </w:rPr>
        <w:t>უხეში</w:t>
      </w:r>
      <w:r w:rsidRPr="003E5324">
        <w:rPr>
          <w:color w:val="000000" w:themeColor="text1"/>
          <w:spacing w:val="-4"/>
        </w:rPr>
        <w:t xml:space="preserve"> </w:t>
      </w:r>
      <w:r w:rsidRPr="003E5324">
        <w:rPr>
          <w:color w:val="000000" w:themeColor="text1"/>
        </w:rPr>
        <w:t>დარღვევა.</w:t>
      </w:r>
    </w:p>
    <w:p w:rsidR="0087307D" w:rsidRPr="003E5324" w:rsidRDefault="0087307D" w:rsidP="0087307D">
      <w:pPr>
        <w:pStyle w:val="a8"/>
        <w:ind w:left="851" w:right="827"/>
        <w:jc w:val="both"/>
        <w:rPr>
          <w:color w:val="000000" w:themeColor="text1"/>
          <w:lang w:val="ka-GE"/>
        </w:rPr>
      </w:pPr>
      <w:bookmarkStart w:id="49" w:name="_bookmark38"/>
      <w:bookmarkEnd w:id="49"/>
    </w:p>
    <w:p w:rsidR="0087307D" w:rsidRPr="003E5324" w:rsidRDefault="0087307D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color w:val="000000" w:themeColor="text1"/>
          <w:lang w:val="ka-GE"/>
        </w:rPr>
      </w:pPr>
      <w:bookmarkStart w:id="50" w:name="_Toc121499107"/>
      <w:proofErr w:type="gramStart"/>
      <w:r w:rsidRPr="003E5324">
        <w:rPr>
          <w:b/>
          <w:color w:val="000000" w:themeColor="text1"/>
        </w:rPr>
        <w:t>მუხლი</w:t>
      </w:r>
      <w:proofErr w:type="gramEnd"/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2.</w:t>
      </w:r>
      <w:r w:rsidRPr="003E5324">
        <w:rPr>
          <w:b/>
          <w:color w:val="000000" w:themeColor="text1"/>
          <w:spacing w:val="-4"/>
        </w:rPr>
        <w:t xml:space="preserve"> </w:t>
      </w:r>
      <w:proofErr w:type="gramStart"/>
      <w:r w:rsidRPr="003E5324">
        <w:rPr>
          <w:b/>
          <w:color w:val="000000" w:themeColor="text1"/>
        </w:rPr>
        <w:t>იმპიჩმენტის</w:t>
      </w:r>
      <w:proofErr w:type="gramEnd"/>
      <w:r w:rsidRPr="003E5324">
        <w:rPr>
          <w:b/>
          <w:color w:val="000000" w:themeColor="text1"/>
          <w:spacing w:val="-2"/>
        </w:rPr>
        <w:t xml:space="preserve"> </w:t>
      </w:r>
      <w:r w:rsidRPr="003E5324">
        <w:rPr>
          <w:b/>
          <w:color w:val="000000" w:themeColor="text1"/>
        </w:rPr>
        <w:t>საქმის</w:t>
      </w:r>
      <w:r w:rsidRPr="003E5324">
        <w:rPr>
          <w:b/>
          <w:color w:val="000000" w:themeColor="text1"/>
          <w:spacing w:val="-4"/>
        </w:rPr>
        <w:t xml:space="preserve"> </w:t>
      </w:r>
      <w:r w:rsidRPr="003E5324">
        <w:rPr>
          <w:b/>
          <w:color w:val="000000" w:themeColor="text1"/>
        </w:rPr>
        <w:t>განხილვა</w:t>
      </w:r>
      <w:bookmarkEnd w:id="50"/>
    </w:p>
    <w:p w:rsidR="0087307D" w:rsidRPr="003E5324" w:rsidRDefault="0087307D" w:rsidP="0087307D">
      <w:pPr>
        <w:pStyle w:val="a8"/>
        <w:ind w:left="851" w:right="827"/>
        <w:jc w:val="both"/>
        <w:rPr>
          <w:b/>
          <w:color w:val="000000" w:themeColor="text1"/>
          <w:lang w:val="ka-GE"/>
        </w:rPr>
      </w:pPr>
    </w:p>
    <w:p w:rsidR="0087307D" w:rsidRPr="003E5324" w:rsidRDefault="0087307D" w:rsidP="0057407B">
      <w:pPr>
        <w:pStyle w:val="a8"/>
        <w:numPr>
          <w:ilvl w:val="0"/>
          <w:numId w:val="28"/>
        </w:numPr>
        <w:ind w:left="1560" w:right="827" w:hanging="284"/>
        <w:jc w:val="both"/>
        <w:rPr>
          <w:color w:val="000000" w:themeColor="text1"/>
        </w:rPr>
      </w:pPr>
      <w:proofErr w:type="gramStart"/>
      <w:r w:rsidRPr="003E5324">
        <w:rPr>
          <w:color w:val="000000" w:themeColor="text1"/>
        </w:rPr>
        <w:t>პირის</w:t>
      </w:r>
      <w:proofErr w:type="gramEnd"/>
      <w:r w:rsidRPr="003E5324">
        <w:rPr>
          <w:color w:val="000000" w:themeColor="text1"/>
        </w:rPr>
        <w:t xml:space="preserve"> წინააღმდეგ იმპიჩმენტის საქმის განხილვის დაწყების შემთხვევაში, მას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  <w:spacing w:val="-1"/>
        </w:rPr>
        <w:t>უფლება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  <w:spacing w:val="-1"/>
        </w:rPr>
        <w:t>აქვს</w:t>
      </w:r>
      <w:r w:rsidRPr="003E5324">
        <w:rPr>
          <w:color w:val="000000" w:themeColor="text1"/>
          <w:spacing w:val="-14"/>
        </w:rPr>
        <w:t xml:space="preserve"> </w:t>
      </w:r>
      <w:r w:rsidRPr="003E5324">
        <w:rPr>
          <w:color w:val="000000" w:themeColor="text1"/>
          <w:spacing w:val="-1"/>
        </w:rPr>
        <w:t>დელეგატთა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  <w:spacing w:val="-1"/>
        </w:rPr>
        <w:t>საერთო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კრებაზე</w:t>
      </w:r>
      <w:r w:rsidRPr="003E5324">
        <w:rPr>
          <w:color w:val="000000" w:themeColor="text1"/>
          <w:spacing w:val="-9"/>
        </w:rPr>
        <w:t xml:space="preserve"> </w:t>
      </w:r>
      <w:r w:rsidRPr="003E5324">
        <w:rPr>
          <w:color w:val="000000" w:themeColor="text1"/>
        </w:rPr>
        <w:t>წარმოადგინოს</w:t>
      </w:r>
      <w:r w:rsidRPr="003E5324">
        <w:rPr>
          <w:color w:val="000000" w:themeColor="text1"/>
          <w:spacing w:val="-13"/>
        </w:rPr>
        <w:t xml:space="preserve"> </w:t>
      </w:r>
      <w:r w:rsidRPr="003E5324">
        <w:rPr>
          <w:color w:val="000000" w:themeColor="text1"/>
        </w:rPr>
        <w:t>თავისი</w:t>
      </w:r>
      <w:r w:rsidRPr="003E5324">
        <w:rPr>
          <w:color w:val="000000" w:themeColor="text1"/>
          <w:spacing w:val="-12"/>
        </w:rPr>
        <w:t xml:space="preserve"> </w:t>
      </w:r>
      <w:r w:rsidRPr="003E5324">
        <w:rPr>
          <w:color w:val="000000" w:themeColor="text1"/>
        </w:rPr>
        <w:t>წერილობითი</w:t>
      </w:r>
      <w:r w:rsidRPr="003E5324">
        <w:rPr>
          <w:color w:val="000000" w:themeColor="text1"/>
          <w:spacing w:val="-58"/>
        </w:rPr>
        <w:t xml:space="preserve"> </w:t>
      </w:r>
      <w:r w:rsidRPr="003E5324">
        <w:rPr>
          <w:color w:val="000000" w:themeColor="text1"/>
        </w:rPr>
        <w:t>ან/და ზეპირი პოზიცია.</w:t>
      </w:r>
    </w:p>
    <w:p w:rsidR="0057407B" w:rsidRPr="003E5324" w:rsidRDefault="0057407B" w:rsidP="0057407B">
      <w:pPr>
        <w:pStyle w:val="a5"/>
        <w:numPr>
          <w:ilvl w:val="0"/>
          <w:numId w:val="28"/>
        </w:numPr>
        <w:ind w:left="1560" w:right="827" w:hanging="284"/>
        <w:jc w:val="both"/>
        <w:rPr>
          <w:b/>
          <w:color w:val="000000" w:themeColor="text1"/>
          <w:spacing w:val="-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თვითმმართველობის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დელეგატთა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საბჭო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ვალდებულია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სრულყოფილად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შეისწავლოს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საქმე,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დეტალურად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გაეცნოს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პირის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არგუმენტაციას,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რომლის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წინააღმდეგაც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მიმდინარეობს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საქმე,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გამოითხოვოს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ინფორმაცია,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რომელიც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კავშირშია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საქმის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გარემოებებთან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და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მხოლოდ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ამის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შემდეგ</w:t>
      </w:r>
      <w:r w:rsidR="0087307D" w:rsidRPr="003E5324">
        <w:rPr>
          <w:color w:val="000000" w:themeColor="text1"/>
          <w:spacing w:val="-3"/>
        </w:rPr>
        <w:t xml:space="preserve"> </w:t>
      </w:r>
      <w:r w:rsidR="0087307D" w:rsidRPr="003E5324">
        <w:rPr>
          <w:color w:val="000000" w:themeColor="text1"/>
        </w:rPr>
        <w:t>მიიღოს</w:t>
      </w:r>
      <w:r w:rsidR="0087307D" w:rsidRPr="003E5324">
        <w:rPr>
          <w:color w:val="000000" w:themeColor="text1"/>
          <w:spacing w:val="1"/>
        </w:rPr>
        <w:t xml:space="preserve"> </w:t>
      </w:r>
      <w:r w:rsidR="0087307D" w:rsidRPr="003E5324">
        <w:rPr>
          <w:color w:val="000000" w:themeColor="text1"/>
        </w:rPr>
        <w:t>გადაწყვეტილება.</w:t>
      </w:r>
    </w:p>
    <w:p w:rsidR="0057407B" w:rsidRPr="003E5324" w:rsidRDefault="0057407B" w:rsidP="0057407B">
      <w:pPr>
        <w:pStyle w:val="a5"/>
        <w:numPr>
          <w:ilvl w:val="0"/>
          <w:numId w:val="28"/>
        </w:numPr>
        <w:ind w:left="1560" w:right="827" w:hanging="284"/>
        <w:jc w:val="both"/>
        <w:rPr>
          <w:b/>
          <w:color w:val="000000" w:themeColor="text1"/>
          <w:spacing w:val="-1"/>
        </w:rPr>
      </w:pPr>
      <w:proofErr w:type="gramStart"/>
      <w:r w:rsidRPr="003E5324">
        <w:rPr>
          <w:color w:val="000000" w:themeColor="text1"/>
        </w:rPr>
        <w:lastRenderedPageBreak/>
        <w:t>პირის</w:t>
      </w:r>
      <w:proofErr w:type="gramEnd"/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მიმართ,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რომლის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წინააღმდეგაც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მიმდინარეობს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იმპიჩმენტის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საქმის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განხილვა,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არსებობს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უდანაშაულობის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პრეზუმფცია,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რაც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გულისხმობს,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რომ</w:t>
      </w:r>
      <w:r w:rsidRPr="003E5324">
        <w:rPr>
          <w:color w:val="000000" w:themeColor="text1"/>
          <w:spacing w:val="1"/>
        </w:rPr>
        <w:t xml:space="preserve"> </w:t>
      </w:r>
      <w:r w:rsidRPr="003E5324">
        <w:rPr>
          <w:color w:val="000000" w:themeColor="text1"/>
        </w:rPr>
        <w:t>ვიდრე საპირისპირო არ დადასტურდება, ივარაუდება, რომ მისი მხრიდან რაიმე</w:t>
      </w:r>
      <w:r w:rsidRPr="003E5324">
        <w:rPr>
          <w:color w:val="000000" w:themeColor="text1"/>
          <w:spacing w:val="-57"/>
        </w:rPr>
        <w:t xml:space="preserve"> </w:t>
      </w:r>
      <w:r w:rsidRPr="003E5324">
        <w:rPr>
          <w:color w:val="000000" w:themeColor="text1"/>
        </w:rPr>
        <w:t>გადაცდომის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ფაქტს ადგილი არ</w:t>
      </w:r>
      <w:r w:rsidRPr="003E5324">
        <w:rPr>
          <w:color w:val="000000" w:themeColor="text1"/>
          <w:spacing w:val="-1"/>
        </w:rPr>
        <w:t xml:space="preserve"> </w:t>
      </w:r>
      <w:r w:rsidRPr="003E5324">
        <w:rPr>
          <w:color w:val="000000" w:themeColor="text1"/>
        </w:rPr>
        <w:t>ჰქონია.</w:t>
      </w:r>
    </w:p>
    <w:p w:rsidR="001B0F4F" w:rsidRPr="00B14BAE" w:rsidRDefault="003E5324" w:rsidP="0057407B">
      <w:pPr>
        <w:pStyle w:val="a5"/>
        <w:numPr>
          <w:ilvl w:val="0"/>
          <w:numId w:val="28"/>
        </w:numPr>
        <w:ind w:left="1560" w:right="827" w:hanging="284"/>
        <w:jc w:val="both"/>
        <w:rPr>
          <w:b/>
          <w:color w:val="000000" w:themeColor="text1"/>
          <w:spacing w:val="-1"/>
        </w:rPr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თვითმმართველობის დელეგატთა საერთო კრება ვალდებულია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განიხილოს მხოლოდ კანონიერად მოპოვებული მტკიცებულებები, რომლებიც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უტყუარად ადასტურებენ პირის მხრიდან გადაცდომის ჩადენის ფაქტს, ხოლო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ნებისმიერი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ეჭვი,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რომელიც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ვერ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დასტურდება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უნდა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გადაწყდეს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პირის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სასარგებლოდ,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რომლის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წინააღმდეგაც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მიმდინარეობს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იმპიჩმენტის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საქმის</w:t>
      </w:r>
      <w:r w:rsidR="0057407B" w:rsidRPr="003E5324">
        <w:rPr>
          <w:color w:val="000000" w:themeColor="text1"/>
          <w:spacing w:val="1"/>
        </w:rPr>
        <w:t xml:space="preserve"> </w:t>
      </w:r>
      <w:r w:rsidR="0057407B" w:rsidRPr="003E5324">
        <w:rPr>
          <w:color w:val="000000" w:themeColor="text1"/>
        </w:rPr>
        <w:t>განხილვა.</w:t>
      </w:r>
    </w:p>
    <w:p w:rsidR="00B14BAE" w:rsidRDefault="00B14BAE" w:rsidP="00B14BAE">
      <w:pPr>
        <w:ind w:left="1276" w:right="827"/>
        <w:jc w:val="both"/>
        <w:rPr>
          <w:b/>
          <w:color w:val="000000" w:themeColor="text1"/>
          <w:spacing w:val="-1"/>
          <w:lang w:val="ka-GE"/>
        </w:rPr>
      </w:pPr>
    </w:p>
    <w:p w:rsidR="00B14BAE" w:rsidRDefault="00B14BAE" w:rsidP="00962954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lang w:val="ka-GE"/>
        </w:rPr>
      </w:pPr>
      <w:bookmarkStart w:id="51" w:name="_Toc121499108"/>
      <w:proofErr w:type="gramStart"/>
      <w:r w:rsidRPr="00271808">
        <w:rPr>
          <w:b/>
        </w:rPr>
        <w:t>მუხლი</w:t>
      </w:r>
      <w:proofErr w:type="gramEnd"/>
      <w:r w:rsidRPr="00271808">
        <w:rPr>
          <w:b/>
          <w:spacing w:val="-3"/>
        </w:rPr>
        <w:t xml:space="preserve"> </w:t>
      </w:r>
      <w:r w:rsidRPr="00271808">
        <w:rPr>
          <w:b/>
        </w:rPr>
        <w:t>3.</w:t>
      </w:r>
      <w:r w:rsidRPr="00271808">
        <w:rPr>
          <w:b/>
          <w:spacing w:val="-3"/>
        </w:rPr>
        <w:t xml:space="preserve"> </w:t>
      </w:r>
      <w:proofErr w:type="gramStart"/>
      <w:r w:rsidRPr="00271808">
        <w:rPr>
          <w:b/>
        </w:rPr>
        <w:t>გადაწყვეტილების</w:t>
      </w:r>
      <w:proofErr w:type="gramEnd"/>
      <w:r w:rsidRPr="00271808">
        <w:rPr>
          <w:b/>
          <w:spacing w:val="-3"/>
        </w:rPr>
        <w:t xml:space="preserve"> </w:t>
      </w:r>
      <w:r w:rsidRPr="00271808">
        <w:rPr>
          <w:b/>
        </w:rPr>
        <w:t>მიღება</w:t>
      </w:r>
      <w:r w:rsidRPr="00271808">
        <w:rPr>
          <w:b/>
          <w:spacing w:val="-1"/>
        </w:rPr>
        <w:t xml:space="preserve"> </w:t>
      </w:r>
      <w:r w:rsidRPr="00271808">
        <w:rPr>
          <w:b/>
        </w:rPr>
        <w:t>და</w:t>
      </w:r>
      <w:r w:rsidRPr="00271808">
        <w:rPr>
          <w:b/>
          <w:spacing w:val="-2"/>
        </w:rPr>
        <w:t xml:space="preserve"> </w:t>
      </w:r>
      <w:r w:rsidRPr="00271808">
        <w:rPr>
          <w:b/>
        </w:rPr>
        <w:t>მისი</w:t>
      </w:r>
      <w:r w:rsidRPr="00271808">
        <w:rPr>
          <w:b/>
          <w:spacing w:val="-4"/>
        </w:rPr>
        <w:t xml:space="preserve"> </w:t>
      </w:r>
      <w:r w:rsidRPr="00271808">
        <w:rPr>
          <w:b/>
        </w:rPr>
        <w:t>გასაჩივრების</w:t>
      </w:r>
      <w:r w:rsidRPr="00271808">
        <w:rPr>
          <w:b/>
          <w:spacing w:val="-2"/>
        </w:rPr>
        <w:t xml:space="preserve"> </w:t>
      </w:r>
      <w:r w:rsidRPr="00271808">
        <w:rPr>
          <w:b/>
        </w:rPr>
        <w:t>წესი</w:t>
      </w:r>
      <w:bookmarkEnd w:id="51"/>
    </w:p>
    <w:p w:rsidR="00B14BAE" w:rsidRPr="00B14BAE" w:rsidRDefault="00B14BAE" w:rsidP="00B14BAE">
      <w:pPr>
        <w:pStyle w:val="a8"/>
        <w:ind w:left="851" w:right="827"/>
        <w:jc w:val="both"/>
        <w:rPr>
          <w:b/>
          <w:lang w:val="ka-GE"/>
        </w:rPr>
      </w:pPr>
    </w:p>
    <w:p w:rsidR="00B14BAE" w:rsidRPr="00271808" w:rsidRDefault="00B14BAE" w:rsidP="00B14BAE">
      <w:pPr>
        <w:pStyle w:val="a8"/>
        <w:numPr>
          <w:ilvl w:val="0"/>
          <w:numId w:val="30"/>
        </w:numPr>
        <w:ind w:left="1560" w:right="827" w:hanging="284"/>
        <w:jc w:val="both"/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271808">
        <w:t>თვითმმართველობის დელეგატისა და პრეზიდენტის წინააღმდეგ</w:t>
      </w:r>
      <w:r w:rsidRPr="00271808">
        <w:rPr>
          <w:spacing w:val="-57"/>
        </w:rPr>
        <w:t xml:space="preserve"> </w:t>
      </w:r>
      <w:r w:rsidRPr="00271808">
        <w:t>იმპიჩმენტის</w:t>
      </w:r>
      <w:r w:rsidRPr="00271808">
        <w:rPr>
          <w:spacing w:val="1"/>
        </w:rPr>
        <w:t xml:space="preserve"> </w:t>
      </w:r>
      <w:r w:rsidRPr="00271808">
        <w:t>წესით</w:t>
      </w:r>
      <w:r w:rsidRPr="00271808">
        <w:rPr>
          <w:spacing w:val="1"/>
        </w:rPr>
        <w:t xml:space="preserve"> </w:t>
      </w:r>
      <w:r w:rsidRPr="00271808">
        <w:t>უფლებამოსილების</w:t>
      </w:r>
      <w:r w:rsidRPr="00271808">
        <w:rPr>
          <w:spacing w:val="1"/>
        </w:rPr>
        <w:t xml:space="preserve"> </w:t>
      </w:r>
      <w:r w:rsidRPr="00271808">
        <w:t>ვადამდე</w:t>
      </w:r>
      <w:r w:rsidRPr="00271808">
        <w:rPr>
          <w:spacing w:val="1"/>
        </w:rPr>
        <w:t xml:space="preserve"> </w:t>
      </w:r>
      <w:r w:rsidRPr="00271808">
        <w:t>შეწყვეტის</w:t>
      </w:r>
      <w:r w:rsidRPr="00271808">
        <w:rPr>
          <w:spacing w:val="1"/>
        </w:rPr>
        <w:t xml:space="preserve"> </w:t>
      </w:r>
      <w:r w:rsidRPr="00271808">
        <w:t>შესახებ</w:t>
      </w:r>
      <w:r w:rsidRPr="00271808">
        <w:rPr>
          <w:spacing w:val="1"/>
        </w:rPr>
        <w:t xml:space="preserve"> </w:t>
      </w:r>
      <w:r w:rsidRPr="00271808">
        <w:t>გადაწყვეტილების</w:t>
      </w:r>
      <w:r w:rsidRPr="00271808">
        <w:rPr>
          <w:spacing w:val="1"/>
        </w:rPr>
        <w:t xml:space="preserve"> </w:t>
      </w:r>
      <w:r w:rsidRPr="00271808">
        <w:t>მისაღებად</w:t>
      </w:r>
      <w:r w:rsidRPr="00271808">
        <w:rPr>
          <w:spacing w:val="1"/>
        </w:rPr>
        <w:t xml:space="preserve"> </w:t>
      </w:r>
      <w:r w:rsidRPr="00271808">
        <w:t>საჭიროა</w:t>
      </w:r>
      <w:r w:rsidRPr="00271808">
        <w:rPr>
          <w:spacing w:val="1"/>
        </w:rPr>
        <w:t xml:space="preserve"> </w:t>
      </w:r>
      <w:r w:rsidRPr="00271808">
        <w:t>დელეგატთა</w:t>
      </w:r>
      <w:r w:rsidRPr="00271808">
        <w:rPr>
          <w:spacing w:val="1"/>
        </w:rPr>
        <w:t xml:space="preserve"> </w:t>
      </w:r>
      <w:r w:rsidRPr="00271808">
        <w:t>სიითი</w:t>
      </w:r>
      <w:r w:rsidRPr="00271808">
        <w:rPr>
          <w:spacing w:val="1"/>
        </w:rPr>
        <w:t xml:space="preserve"> </w:t>
      </w:r>
      <w:r w:rsidRPr="00271808">
        <w:t>შემადგენლობის</w:t>
      </w:r>
      <w:r w:rsidRPr="00271808">
        <w:rPr>
          <w:spacing w:val="1"/>
        </w:rPr>
        <w:t xml:space="preserve"> </w:t>
      </w:r>
      <w:r w:rsidRPr="00271808">
        <w:t>ყველა</w:t>
      </w:r>
      <w:r w:rsidRPr="00271808">
        <w:rPr>
          <w:spacing w:val="1"/>
        </w:rPr>
        <w:t xml:space="preserve"> </w:t>
      </w:r>
      <w:r w:rsidRPr="00271808">
        <w:t>წევრის</w:t>
      </w:r>
      <w:r w:rsidRPr="00271808">
        <w:rPr>
          <w:spacing w:val="1"/>
        </w:rPr>
        <w:t xml:space="preserve"> </w:t>
      </w:r>
      <w:r w:rsidRPr="00271808">
        <w:t>მხარდაჭერა,</w:t>
      </w:r>
      <w:r w:rsidRPr="00271808">
        <w:rPr>
          <w:spacing w:val="1"/>
        </w:rPr>
        <w:t xml:space="preserve"> </w:t>
      </w:r>
      <w:r w:rsidRPr="00271808">
        <w:t>გარდა</w:t>
      </w:r>
      <w:r w:rsidRPr="00271808">
        <w:rPr>
          <w:spacing w:val="1"/>
        </w:rPr>
        <w:t xml:space="preserve"> </w:t>
      </w:r>
      <w:r w:rsidRPr="00271808">
        <w:t>იმ</w:t>
      </w:r>
      <w:r w:rsidRPr="00271808">
        <w:rPr>
          <w:spacing w:val="1"/>
        </w:rPr>
        <w:t xml:space="preserve"> </w:t>
      </w:r>
      <w:r w:rsidRPr="00271808">
        <w:t>პირისა,</w:t>
      </w:r>
      <w:r w:rsidRPr="00271808">
        <w:rPr>
          <w:spacing w:val="1"/>
        </w:rPr>
        <w:t xml:space="preserve"> </w:t>
      </w:r>
      <w:r w:rsidRPr="00271808">
        <w:t>რომლის</w:t>
      </w:r>
      <w:r w:rsidRPr="00271808">
        <w:rPr>
          <w:spacing w:val="1"/>
        </w:rPr>
        <w:t xml:space="preserve"> </w:t>
      </w:r>
      <w:r w:rsidRPr="00271808">
        <w:t>წინააღმდეგაც</w:t>
      </w:r>
      <w:r w:rsidRPr="00271808">
        <w:rPr>
          <w:spacing w:val="-57"/>
        </w:rPr>
        <w:t xml:space="preserve"> </w:t>
      </w:r>
      <w:r w:rsidRPr="00271808">
        <w:t>მიმდინარეობს</w:t>
      </w:r>
      <w:r w:rsidRPr="00271808">
        <w:rPr>
          <w:spacing w:val="-2"/>
        </w:rPr>
        <w:t xml:space="preserve"> </w:t>
      </w:r>
      <w:r w:rsidRPr="00271808">
        <w:t>იმპიჩმენტის</w:t>
      </w:r>
      <w:r w:rsidRPr="00271808">
        <w:rPr>
          <w:spacing w:val="-1"/>
        </w:rPr>
        <w:t xml:space="preserve"> </w:t>
      </w:r>
      <w:r w:rsidRPr="00271808">
        <w:t>საქმის</w:t>
      </w:r>
      <w:r w:rsidRPr="00271808">
        <w:rPr>
          <w:spacing w:val="-1"/>
        </w:rPr>
        <w:t xml:space="preserve"> </w:t>
      </w:r>
      <w:r w:rsidRPr="00271808">
        <w:t>განხილვა.</w:t>
      </w:r>
    </w:p>
    <w:p w:rsidR="00B14BAE" w:rsidRPr="00271808" w:rsidRDefault="00B14BAE" w:rsidP="00B14BAE">
      <w:pPr>
        <w:pStyle w:val="a8"/>
        <w:numPr>
          <w:ilvl w:val="0"/>
          <w:numId w:val="30"/>
        </w:numPr>
        <w:ind w:left="1560" w:right="827" w:hanging="284"/>
        <w:jc w:val="both"/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271808">
        <w:t>თვითმმართველობის დელეგატთა საერთო კრება ვალდებულია</w:t>
      </w:r>
      <w:r w:rsidRPr="00271808">
        <w:rPr>
          <w:spacing w:val="1"/>
        </w:rPr>
        <w:t xml:space="preserve"> </w:t>
      </w:r>
      <w:r w:rsidRPr="00271808">
        <w:t>დაასაბუთოს თავისი გადაწყვეტილება, რომელშიც უნდა მიეთითოს ყველა ის</w:t>
      </w:r>
      <w:r w:rsidRPr="00271808">
        <w:rPr>
          <w:spacing w:val="1"/>
        </w:rPr>
        <w:t xml:space="preserve"> </w:t>
      </w:r>
      <w:r w:rsidRPr="00271808">
        <w:t>ფაქტობრივი</w:t>
      </w:r>
      <w:r w:rsidRPr="00271808">
        <w:rPr>
          <w:spacing w:val="1"/>
        </w:rPr>
        <w:t xml:space="preserve"> </w:t>
      </w:r>
      <w:r w:rsidRPr="00271808">
        <w:t>გარემოება</w:t>
      </w:r>
      <w:r w:rsidRPr="00271808">
        <w:rPr>
          <w:spacing w:val="1"/>
        </w:rPr>
        <w:t xml:space="preserve"> </w:t>
      </w:r>
      <w:r w:rsidRPr="00271808">
        <w:t>და</w:t>
      </w:r>
      <w:r w:rsidRPr="00271808">
        <w:rPr>
          <w:spacing w:val="1"/>
        </w:rPr>
        <w:t xml:space="preserve"> </w:t>
      </w:r>
      <w:r w:rsidRPr="00271808">
        <w:t>საფუძვლები,</w:t>
      </w:r>
      <w:r w:rsidRPr="00271808">
        <w:rPr>
          <w:spacing w:val="1"/>
        </w:rPr>
        <w:t xml:space="preserve"> </w:t>
      </w:r>
      <w:r w:rsidRPr="00271808">
        <w:t>რომლებსაც</w:t>
      </w:r>
      <w:r w:rsidRPr="00271808">
        <w:rPr>
          <w:spacing w:val="1"/>
        </w:rPr>
        <w:t xml:space="preserve"> </w:t>
      </w:r>
      <w:r w:rsidRPr="00271808">
        <w:t>დაეყრდნო</w:t>
      </w:r>
      <w:r w:rsidRPr="00271808">
        <w:rPr>
          <w:spacing w:val="1"/>
        </w:rPr>
        <w:t xml:space="preserve"> </w:t>
      </w:r>
      <w:r w:rsidRPr="00271808">
        <w:t>იგი</w:t>
      </w:r>
      <w:r w:rsidRPr="00271808">
        <w:rPr>
          <w:spacing w:val="1"/>
        </w:rPr>
        <w:t xml:space="preserve"> </w:t>
      </w:r>
      <w:r w:rsidRPr="00271808">
        <w:t>გადაწყვეტილების გამოტანისას.</w:t>
      </w:r>
    </w:p>
    <w:p w:rsidR="00B14BAE" w:rsidRPr="00B14BAE" w:rsidRDefault="00B14BAE" w:rsidP="00B14BAE">
      <w:pPr>
        <w:pStyle w:val="a5"/>
        <w:numPr>
          <w:ilvl w:val="0"/>
          <w:numId w:val="30"/>
        </w:numPr>
        <w:ind w:left="1560" w:right="827" w:hanging="284"/>
        <w:jc w:val="both"/>
        <w:rPr>
          <w:b/>
          <w:color w:val="000000" w:themeColor="text1"/>
          <w:spacing w:val="-1"/>
          <w:lang w:val="ka-GE"/>
        </w:rPr>
      </w:pPr>
      <w:r w:rsidRPr="00B14BAE">
        <w:rPr>
          <w:color w:val="000000" w:themeColor="text1"/>
          <w:lang w:val="ka-GE"/>
        </w:rPr>
        <w:t>პროფესიულ სტუდენტთა</w:t>
      </w:r>
      <w:r w:rsidRPr="00B14BAE">
        <w:rPr>
          <w:color w:val="000000" w:themeColor="text1"/>
          <w:spacing w:val="1"/>
        </w:rPr>
        <w:t xml:space="preserve"> </w:t>
      </w:r>
      <w:r w:rsidRPr="00271808">
        <w:t>თვითმმართველობის</w:t>
      </w:r>
      <w:r w:rsidRPr="00B14BAE">
        <w:rPr>
          <w:spacing w:val="1"/>
        </w:rPr>
        <w:t xml:space="preserve"> </w:t>
      </w:r>
      <w:r w:rsidRPr="00271808">
        <w:t>დელეგატთა</w:t>
      </w:r>
      <w:r w:rsidRPr="00B14BAE">
        <w:rPr>
          <w:spacing w:val="1"/>
        </w:rPr>
        <w:t xml:space="preserve"> </w:t>
      </w:r>
      <w:r w:rsidRPr="00271808">
        <w:t>საერთო</w:t>
      </w:r>
      <w:r w:rsidRPr="00B14BAE">
        <w:rPr>
          <w:spacing w:val="1"/>
        </w:rPr>
        <w:t xml:space="preserve"> </w:t>
      </w:r>
      <w:r w:rsidRPr="00271808">
        <w:t>კრების</w:t>
      </w:r>
      <w:r w:rsidRPr="00B14BAE">
        <w:rPr>
          <w:spacing w:val="1"/>
        </w:rPr>
        <w:t xml:space="preserve"> </w:t>
      </w:r>
      <w:r w:rsidRPr="00271808">
        <w:t>მიერ</w:t>
      </w:r>
      <w:r w:rsidRPr="00B14BAE">
        <w:rPr>
          <w:spacing w:val="1"/>
        </w:rPr>
        <w:t xml:space="preserve"> </w:t>
      </w:r>
      <w:r w:rsidRPr="00271808">
        <w:t>იმპიჩმენტის</w:t>
      </w:r>
      <w:r w:rsidRPr="00B14BAE">
        <w:rPr>
          <w:spacing w:val="1"/>
        </w:rPr>
        <w:t xml:space="preserve"> </w:t>
      </w:r>
      <w:r w:rsidRPr="00271808">
        <w:t>წესით</w:t>
      </w:r>
      <w:r w:rsidRPr="00B14BAE">
        <w:rPr>
          <w:spacing w:val="1"/>
        </w:rPr>
        <w:t xml:space="preserve"> </w:t>
      </w:r>
      <w:r w:rsidRPr="00271808">
        <w:t>პირის</w:t>
      </w:r>
      <w:r w:rsidRPr="00B14BAE">
        <w:rPr>
          <w:spacing w:val="1"/>
        </w:rPr>
        <w:t xml:space="preserve"> </w:t>
      </w:r>
      <w:r w:rsidRPr="00271808">
        <w:t>უფლებამოსილების</w:t>
      </w:r>
      <w:r w:rsidRPr="00B14BAE">
        <w:rPr>
          <w:spacing w:val="1"/>
        </w:rPr>
        <w:t xml:space="preserve"> </w:t>
      </w:r>
      <w:r w:rsidRPr="00271808">
        <w:t>ვადამდე</w:t>
      </w:r>
      <w:r w:rsidRPr="00B14BAE">
        <w:rPr>
          <w:spacing w:val="1"/>
        </w:rPr>
        <w:t xml:space="preserve"> </w:t>
      </w:r>
      <w:r w:rsidRPr="00271808">
        <w:t>შეწყვეტის</w:t>
      </w:r>
      <w:r w:rsidRPr="00B14BAE">
        <w:rPr>
          <w:spacing w:val="1"/>
        </w:rPr>
        <w:t xml:space="preserve"> </w:t>
      </w:r>
      <w:r w:rsidRPr="00271808">
        <w:t>შესახებ</w:t>
      </w:r>
      <w:r w:rsidRPr="00B14BAE">
        <w:rPr>
          <w:spacing w:val="1"/>
        </w:rPr>
        <w:t xml:space="preserve"> </w:t>
      </w:r>
      <w:r w:rsidRPr="00271808">
        <w:t>გადაწყვეტილების გამოტანიდან 1 თვის ვადაში, პირს უფლება აქვს აღნიშნული</w:t>
      </w:r>
      <w:r w:rsidRPr="00B14BAE">
        <w:rPr>
          <w:spacing w:val="1"/>
        </w:rPr>
        <w:t xml:space="preserve"> </w:t>
      </w:r>
      <w:r w:rsidRPr="00271808">
        <w:t>გადაწყვეტილება</w:t>
      </w:r>
      <w:r w:rsidRPr="00B14BAE">
        <w:rPr>
          <w:spacing w:val="1"/>
        </w:rPr>
        <w:t xml:space="preserve"> </w:t>
      </w:r>
      <w:r w:rsidRPr="00271808">
        <w:t>გაასაჩივროს</w:t>
      </w:r>
      <w:r w:rsidRPr="00B14BAE">
        <w:rPr>
          <w:spacing w:val="-1"/>
        </w:rPr>
        <w:t xml:space="preserve"> </w:t>
      </w:r>
      <w:r w:rsidRPr="00271808">
        <w:t>სასამართლოში.</w:t>
      </w:r>
    </w:p>
    <w:p w:rsidR="001B0F4F" w:rsidRPr="003E5324" w:rsidRDefault="001B0F4F" w:rsidP="00B14BAE">
      <w:pPr>
        <w:ind w:left="851" w:right="827"/>
        <w:jc w:val="both"/>
        <w:rPr>
          <w:b/>
          <w:color w:val="000000" w:themeColor="text1"/>
          <w:spacing w:val="-1"/>
        </w:rPr>
      </w:pPr>
    </w:p>
    <w:p w:rsidR="00B14BAE" w:rsidRPr="00B14BAE" w:rsidRDefault="00B14BAE" w:rsidP="00962954">
      <w:pPr>
        <w:pStyle w:val="a8"/>
        <w:shd w:val="clear" w:color="auto" w:fill="C2D69B" w:themeFill="accent3" w:themeFillTint="99"/>
        <w:ind w:left="851" w:right="827"/>
        <w:jc w:val="center"/>
        <w:outlineLvl w:val="0"/>
        <w:rPr>
          <w:b/>
          <w:sz w:val="24"/>
          <w:lang w:val="ka-GE"/>
        </w:rPr>
      </w:pPr>
      <w:bookmarkStart w:id="52" w:name="_Toc121499109"/>
      <w:proofErr w:type="gramStart"/>
      <w:r w:rsidRPr="00B14BAE">
        <w:rPr>
          <w:b/>
          <w:sz w:val="24"/>
        </w:rPr>
        <w:t>თავი</w:t>
      </w:r>
      <w:proofErr w:type="gramEnd"/>
      <w:r w:rsidRPr="00B14BAE">
        <w:rPr>
          <w:b/>
          <w:spacing w:val="-3"/>
          <w:sz w:val="24"/>
        </w:rPr>
        <w:t xml:space="preserve"> </w:t>
      </w:r>
      <w:r w:rsidRPr="00B14BAE">
        <w:rPr>
          <w:b/>
          <w:sz w:val="24"/>
        </w:rPr>
        <w:t>VIII.</w:t>
      </w:r>
      <w:r w:rsidRPr="00B14BAE">
        <w:rPr>
          <w:b/>
          <w:spacing w:val="-2"/>
          <w:sz w:val="24"/>
        </w:rPr>
        <w:t xml:space="preserve"> </w:t>
      </w:r>
      <w:proofErr w:type="gramStart"/>
      <w:r w:rsidRPr="00B14BAE">
        <w:rPr>
          <w:b/>
          <w:sz w:val="24"/>
        </w:rPr>
        <w:t>დასკვნითი</w:t>
      </w:r>
      <w:proofErr w:type="gramEnd"/>
      <w:r w:rsidRPr="00B14BAE">
        <w:rPr>
          <w:b/>
          <w:spacing w:val="-4"/>
          <w:sz w:val="24"/>
        </w:rPr>
        <w:t xml:space="preserve"> </w:t>
      </w:r>
      <w:r w:rsidRPr="00B14BAE">
        <w:rPr>
          <w:b/>
          <w:sz w:val="24"/>
        </w:rPr>
        <w:t>დებულებები</w:t>
      </w:r>
      <w:bookmarkEnd w:id="52"/>
    </w:p>
    <w:p w:rsidR="00B14BAE" w:rsidRPr="00B14BAE" w:rsidRDefault="00B14BAE" w:rsidP="00B14BAE">
      <w:pPr>
        <w:pStyle w:val="a8"/>
        <w:ind w:left="851" w:right="827"/>
        <w:jc w:val="both"/>
        <w:rPr>
          <w:b/>
          <w:lang w:val="ka-GE"/>
        </w:rPr>
      </w:pPr>
    </w:p>
    <w:p w:rsidR="00B14BAE" w:rsidRDefault="00B14BAE" w:rsidP="003F03BE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lang w:val="ka-GE"/>
        </w:rPr>
      </w:pPr>
      <w:bookmarkStart w:id="53" w:name="_bookmark41"/>
      <w:bookmarkStart w:id="54" w:name="_Toc121499110"/>
      <w:bookmarkEnd w:id="53"/>
      <w:proofErr w:type="gramStart"/>
      <w:r w:rsidRPr="00271808">
        <w:rPr>
          <w:b/>
        </w:rPr>
        <w:t>მუხლი</w:t>
      </w:r>
      <w:proofErr w:type="gramEnd"/>
      <w:r w:rsidRPr="00271808">
        <w:rPr>
          <w:b/>
          <w:spacing w:val="-3"/>
        </w:rPr>
        <w:t xml:space="preserve"> </w:t>
      </w:r>
      <w:r w:rsidRPr="00271808">
        <w:rPr>
          <w:b/>
        </w:rPr>
        <w:t>1.</w:t>
      </w:r>
      <w:r w:rsidRPr="00271808">
        <w:rPr>
          <w:b/>
          <w:spacing w:val="-2"/>
        </w:rPr>
        <w:t xml:space="preserve"> </w:t>
      </w:r>
      <w:proofErr w:type="gramStart"/>
      <w:r w:rsidRPr="00271808">
        <w:rPr>
          <w:b/>
        </w:rPr>
        <w:t>დებულებაში</w:t>
      </w:r>
      <w:proofErr w:type="gramEnd"/>
      <w:r w:rsidRPr="00271808">
        <w:rPr>
          <w:b/>
          <w:spacing w:val="-2"/>
        </w:rPr>
        <w:t xml:space="preserve"> </w:t>
      </w:r>
      <w:r w:rsidRPr="00271808">
        <w:rPr>
          <w:b/>
        </w:rPr>
        <w:t>ცვლილებებისა და</w:t>
      </w:r>
      <w:r w:rsidRPr="00271808">
        <w:rPr>
          <w:b/>
          <w:spacing w:val="-5"/>
        </w:rPr>
        <w:t xml:space="preserve"> </w:t>
      </w:r>
      <w:r w:rsidRPr="00271808">
        <w:rPr>
          <w:b/>
        </w:rPr>
        <w:t>დამატებების</w:t>
      </w:r>
      <w:r w:rsidRPr="00271808">
        <w:rPr>
          <w:b/>
          <w:spacing w:val="-2"/>
        </w:rPr>
        <w:t xml:space="preserve"> </w:t>
      </w:r>
      <w:r w:rsidRPr="00271808">
        <w:rPr>
          <w:b/>
        </w:rPr>
        <w:t>შეტანის</w:t>
      </w:r>
      <w:r w:rsidRPr="00271808">
        <w:rPr>
          <w:b/>
          <w:spacing w:val="-5"/>
        </w:rPr>
        <w:t xml:space="preserve"> </w:t>
      </w:r>
      <w:r w:rsidRPr="00271808">
        <w:rPr>
          <w:b/>
        </w:rPr>
        <w:t>წესი</w:t>
      </w:r>
      <w:bookmarkEnd w:id="54"/>
    </w:p>
    <w:p w:rsidR="00B14BAE" w:rsidRPr="00B14BAE" w:rsidRDefault="00B14BAE" w:rsidP="00B14BAE">
      <w:pPr>
        <w:pStyle w:val="a8"/>
        <w:ind w:left="851" w:right="827"/>
        <w:jc w:val="both"/>
        <w:rPr>
          <w:b/>
          <w:lang w:val="ka-GE"/>
        </w:rPr>
      </w:pPr>
    </w:p>
    <w:p w:rsidR="00B14BAE" w:rsidRPr="00271808" w:rsidRDefault="00B14BAE" w:rsidP="00B14BAE">
      <w:pPr>
        <w:pStyle w:val="a8"/>
        <w:tabs>
          <w:tab w:val="left" w:pos="10773"/>
        </w:tabs>
        <w:ind w:left="1276" w:right="827"/>
        <w:jc w:val="both"/>
      </w:pP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271808">
        <w:t>თვითმმართველობის</w:t>
      </w:r>
      <w:r w:rsidRPr="00271808">
        <w:rPr>
          <w:spacing w:val="61"/>
        </w:rPr>
        <w:t xml:space="preserve"> </w:t>
      </w:r>
      <w:r w:rsidRPr="00271808">
        <w:t>დებულებაში</w:t>
      </w:r>
      <w:r w:rsidRPr="00271808">
        <w:rPr>
          <w:spacing w:val="61"/>
        </w:rPr>
        <w:t xml:space="preserve"> </w:t>
      </w:r>
      <w:r w:rsidRPr="00271808">
        <w:t>ცვლილებების</w:t>
      </w:r>
      <w:r w:rsidRPr="00271808">
        <w:rPr>
          <w:spacing w:val="61"/>
        </w:rPr>
        <w:t xml:space="preserve"> </w:t>
      </w:r>
      <w:r w:rsidRPr="00271808">
        <w:t>ან/და</w:t>
      </w:r>
      <w:r w:rsidRPr="00271808">
        <w:rPr>
          <w:spacing w:val="1"/>
        </w:rPr>
        <w:t xml:space="preserve"> </w:t>
      </w:r>
      <w:r w:rsidRPr="00271808">
        <w:t xml:space="preserve">დამატების ან/და ახალი რედაქციის დამტკიცების უფლება აქვს </w:t>
      </w:r>
      <w:r w:rsidRPr="003E5324">
        <w:rPr>
          <w:color w:val="000000" w:themeColor="text1"/>
          <w:lang w:val="ka-GE"/>
        </w:rPr>
        <w:t>პროფესიულ სტუდენტთა</w:t>
      </w:r>
      <w:r w:rsidRPr="003E5324">
        <w:rPr>
          <w:color w:val="000000" w:themeColor="text1"/>
          <w:spacing w:val="1"/>
        </w:rPr>
        <w:t xml:space="preserve"> </w:t>
      </w:r>
      <w:r w:rsidRPr="00271808">
        <w:rPr>
          <w:spacing w:val="1"/>
        </w:rPr>
        <w:t xml:space="preserve"> </w:t>
      </w:r>
      <w:r w:rsidRPr="00271808">
        <w:t>თვითმმართველობის</w:t>
      </w:r>
      <w:r w:rsidRPr="00271808">
        <w:rPr>
          <w:spacing w:val="2"/>
        </w:rPr>
        <w:t xml:space="preserve"> </w:t>
      </w:r>
      <w:r w:rsidRPr="00271808">
        <w:t>დელეგატთა</w:t>
      </w:r>
      <w:r w:rsidRPr="00271808">
        <w:rPr>
          <w:spacing w:val="1"/>
        </w:rPr>
        <w:t xml:space="preserve"> </w:t>
      </w:r>
      <w:r w:rsidRPr="00271808">
        <w:t>საერთო კრებას.</w:t>
      </w:r>
    </w:p>
    <w:p w:rsidR="00B14BAE" w:rsidRDefault="00B14BAE" w:rsidP="00B14BAE">
      <w:pPr>
        <w:pStyle w:val="a8"/>
        <w:ind w:left="851" w:right="827"/>
        <w:jc w:val="both"/>
        <w:rPr>
          <w:lang w:val="ka-GE"/>
        </w:rPr>
      </w:pPr>
      <w:bookmarkStart w:id="55" w:name="_bookmark42"/>
      <w:bookmarkEnd w:id="55"/>
    </w:p>
    <w:p w:rsidR="00B14BAE" w:rsidRDefault="00B14BAE" w:rsidP="00B14BAE">
      <w:pPr>
        <w:pStyle w:val="a8"/>
        <w:ind w:left="851" w:right="827"/>
        <w:jc w:val="both"/>
        <w:rPr>
          <w:lang w:val="ka-GE"/>
        </w:rPr>
      </w:pPr>
    </w:p>
    <w:p w:rsidR="00B14BAE" w:rsidRDefault="00B14BAE" w:rsidP="00B14BAE">
      <w:pPr>
        <w:pStyle w:val="a8"/>
        <w:ind w:left="851" w:right="827"/>
        <w:jc w:val="both"/>
        <w:rPr>
          <w:lang w:val="ka-GE"/>
        </w:rPr>
      </w:pPr>
    </w:p>
    <w:p w:rsidR="00B14BAE" w:rsidRDefault="00B14BAE" w:rsidP="00B14BAE">
      <w:pPr>
        <w:pStyle w:val="a8"/>
        <w:ind w:left="851" w:right="827"/>
        <w:jc w:val="both"/>
        <w:rPr>
          <w:lang w:val="ka-GE"/>
        </w:rPr>
      </w:pPr>
    </w:p>
    <w:p w:rsidR="00B14BAE" w:rsidRDefault="00B14BAE" w:rsidP="003F03BE">
      <w:pPr>
        <w:pStyle w:val="a8"/>
        <w:shd w:val="clear" w:color="auto" w:fill="92CDDC" w:themeFill="accent5" w:themeFillTint="99"/>
        <w:ind w:left="851" w:right="827"/>
        <w:jc w:val="both"/>
        <w:outlineLvl w:val="1"/>
        <w:rPr>
          <w:b/>
          <w:lang w:val="ka-GE"/>
        </w:rPr>
      </w:pPr>
      <w:bookmarkStart w:id="56" w:name="_Toc121499111"/>
      <w:proofErr w:type="gramStart"/>
      <w:r w:rsidRPr="00271808">
        <w:rPr>
          <w:b/>
        </w:rPr>
        <w:t>მუხლი</w:t>
      </w:r>
      <w:proofErr w:type="gramEnd"/>
      <w:r w:rsidRPr="00271808">
        <w:rPr>
          <w:b/>
          <w:spacing w:val="-3"/>
        </w:rPr>
        <w:t xml:space="preserve"> </w:t>
      </w:r>
      <w:r w:rsidRPr="00271808">
        <w:rPr>
          <w:b/>
        </w:rPr>
        <w:t>2.</w:t>
      </w:r>
      <w:r w:rsidRPr="00271808">
        <w:rPr>
          <w:b/>
          <w:spacing w:val="-3"/>
        </w:rPr>
        <w:t xml:space="preserve"> </w:t>
      </w:r>
      <w:proofErr w:type="gramStart"/>
      <w:r w:rsidRPr="00271808">
        <w:rPr>
          <w:b/>
        </w:rPr>
        <w:t>დებულების</w:t>
      </w:r>
      <w:proofErr w:type="gramEnd"/>
      <w:r w:rsidRPr="00271808">
        <w:rPr>
          <w:b/>
          <w:spacing w:val="-3"/>
        </w:rPr>
        <w:t xml:space="preserve"> </w:t>
      </w:r>
      <w:r w:rsidRPr="00271808">
        <w:rPr>
          <w:b/>
        </w:rPr>
        <w:t>ძალაში</w:t>
      </w:r>
      <w:r w:rsidRPr="00271808">
        <w:rPr>
          <w:b/>
          <w:spacing w:val="-1"/>
        </w:rPr>
        <w:t xml:space="preserve"> </w:t>
      </w:r>
      <w:r w:rsidRPr="00271808">
        <w:rPr>
          <w:b/>
        </w:rPr>
        <w:t>შესვლა</w:t>
      </w:r>
      <w:r w:rsidRPr="00271808">
        <w:rPr>
          <w:b/>
          <w:spacing w:val="-4"/>
        </w:rPr>
        <w:t xml:space="preserve"> </w:t>
      </w:r>
      <w:r w:rsidRPr="00271808">
        <w:rPr>
          <w:b/>
        </w:rPr>
        <w:t>და</w:t>
      </w:r>
      <w:r w:rsidRPr="00271808">
        <w:rPr>
          <w:b/>
          <w:spacing w:val="-2"/>
        </w:rPr>
        <w:t xml:space="preserve"> </w:t>
      </w:r>
      <w:r w:rsidRPr="00271808">
        <w:rPr>
          <w:b/>
        </w:rPr>
        <w:t>მისი სამართლებრივი</w:t>
      </w:r>
      <w:r w:rsidRPr="00271808">
        <w:rPr>
          <w:b/>
          <w:spacing w:val="-1"/>
        </w:rPr>
        <w:t xml:space="preserve"> </w:t>
      </w:r>
      <w:r w:rsidRPr="00271808">
        <w:rPr>
          <w:b/>
        </w:rPr>
        <w:t>შედეგები</w:t>
      </w:r>
      <w:bookmarkEnd w:id="56"/>
    </w:p>
    <w:p w:rsidR="00B14BAE" w:rsidRPr="00B14BAE" w:rsidRDefault="00B14BAE" w:rsidP="00B14BAE">
      <w:pPr>
        <w:pStyle w:val="a8"/>
        <w:ind w:left="851" w:right="827"/>
        <w:jc w:val="both"/>
        <w:rPr>
          <w:b/>
          <w:lang w:val="ka-GE"/>
        </w:rPr>
      </w:pPr>
    </w:p>
    <w:p w:rsidR="00B14BAE" w:rsidRPr="00271808" w:rsidRDefault="00B14BAE" w:rsidP="00B14BAE">
      <w:pPr>
        <w:pStyle w:val="a8"/>
        <w:numPr>
          <w:ilvl w:val="0"/>
          <w:numId w:val="32"/>
        </w:numPr>
        <w:ind w:left="1560" w:right="827" w:hanging="284"/>
        <w:jc w:val="both"/>
      </w:pPr>
      <w:proofErr w:type="gramStart"/>
      <w:r w:rsidRPr="00271808">
        <w:t>წინამდებარე</w:t>
      </w:r>
      <w:proofErr w:type="gramEnd"/>
      <w:r w:rsidRPr="00271808">
        <w:rPr>
          <w:spacing w:val="-3"/>
        </w:rPr>
        <w:t xml:space="preserve"> </w:t>
      </w:r>
      <w:r w:rsidRPr="00271808">
        <w:t>დებულება ძალაში</w:t>
      </w:r>
      <w:r w:rsidRPr="00271808">
        <w:rPr>
          <w:spacing w:val="-2"/>
        </w:rPr>
        <w:t xml:space="preserve"> </w:t>
      </w:r>
      <w:r w:rsidRPr="00271808">
        <w:t>შედის</w:t>
      </w:r>
      <w:r w:rsidRPr="00271808">
        <w:rPr>
          <w:spacing w:val="-3"/>
        </w:rPr>
        <w:t xml:space="preserve"> </w:t>
      </w:r>
      <w:r w:rsidRPr="00271808">
        <w:t>დამტკიცებისთანავე.</w:t>
      </w:r>
    </w:p>
    <w:p w:rsidR="001B0F4F" w:rsidRPr="00B14BAE" w:rsidRDefault="00B14BAE" w:rsidP="00B14BAE">
      <w:pPr>
        <w:pStyle w:val="a5"/>
        <w:numPr>
          <w:ilvl w:val="0"/>
          <w:numId w:val="32"/>
        </w:numPr>
        <w:ind w:left="1560" w:right="827" w:hanging="284"/>
        <w:jc w:val="both"/>
        <w:rPr>
          <w:b/>
          <w:color w:val="000000" w:themeColor="text1"/>
          <w:spacing w:val="-1"/>
          <w:lang w:val="ka-GE"/>
        </w:rPr>
      </w:pPr>
      <w:proofErr w:type="gramStart"/>
      <w:r w:rsidRPr="00271808">
        <w:t>დებულების</w:t>
      </w:r>
      <w:proofErr w:type="gramEnd"/>
      <w:r w:rsidRPr="00271808">
        <w:t xml:space="preserve"> ძალაში შესვლის მომენტიდან, ძალადაკარგულად გამოცხადდეს მის</w:t>
      </w:r>
      <w:r w:rsidRPr="00B14BAE">
        <w:rPr>
          <w:spacing w:val="-57"/>
        </w:rPr>
        <w:t xml:space="preserve"> </w:t>
      </w:r>
      <w:r w:rsidRPr="00271808">
        <w:t>მიღებამდე</w:t>
      </w:r>
      <w:r w:rsidRPr="00B14BAE">
        <w:rPr>
          <w:spacing w:val="1"/>
        </w:rPr>
        <w:t xml:space="preserve"> </w:t>
      </w:r>
      <w:r w:rsidRPr="00271808">
        <w:t>გამოცემული</w:t>
      </w:r>
      <w:r w:rsidRPr="00B14BAE">
        <w:rPr>
          <w:spacing w:val="1"/>
        </w:rPr>
        <w:t xml:space="preserve"> </w:t>
      </w:r>
      <w:r w:rsidRPr="00271808">
        <w:t>სამართლებრივი</w:t>
      </w:r>
      <w:r w:rsidRPr="00B14BAE">
        <w:rPr>
          <w:spacing w:val="1"/>
        </w:rPr>
        <w:t xml:space="preserve"> </w:t>
      </w:r>
      <w:r w:rsidRPr="00271808">
        <w:t>აქტები,</w:t>
      </w:r>
      <w:r w:rsidRPr="00B14BAE">
        <w:rPr>
          <w:spacing w:val="1"/>
        </w:rPr>
        <w:t xml:space="preserve"> </w:t>
      </w:r>
      <w:r w:rsidRPr="00271808">
        <w:t>რომლებიც</w:t>
      </w:r>
      <w:r w:rsidRPr="00B14BAE">
        <w:rPr>
          <w:spacing w:val="1"/>
        </w:rPr>
        <w:t xml:space="preserve"> </w:t>
      </w:r>
      <w:r w:rsidRPr="00271808">
        <w:t>სხვაგვარად</w:t>
      </w:r>
      <w:r w:rsidRPr="00B14BAE">
        <w:rPr>
          <w:spacing w:val="1"/>
        </w:rPr>
        <w:t xml:space="preserve"> </w:t>
      </w:r>
      <w:r w:rsidRPr="00271808">
        <w:t>აწესრიგებენ</w:t>
      </w:r>
      <w:r w:rsidRPr="00B14BAE">
        <w:rPr>
          <w:spacing w:val="-1"/>
        </w:rPr>
        <w:t xml:space="preserve"> </w:t>
      </w:r>
      <w:r w:rsidRPr="00271808">
        <w:t>ამ</w:t>
      </w:r>
      <w:r w:rsidRPr="00B14BAE">
        <w:rPr>
          <w:spacing w:val="-2"/>
        </w:rPr>
        <w:t xml:space="preserve"> </w:t>
      </w:r>
      <w:r w:rsidRPr="00271808">
        <w:t>დებულებით გათვალისწინებულ</w:t>
      </w:r>
      <w:r w:rsidRPr="00B14BAE">
        <w:rPr>
          <w:spacing w:val="1"/>
        </w:rPr>
        <w:t xml:space="preserve"> </w:t>
      </w:r>
      <w:r w:rsidRPr="00271808">
        <w:t>დანაწესებს.</w:t>
      </w: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</w:rPr>
      </w:pPr>
    </w:p>
    <w:p w:rsidR="001B0F4F" w:rsidRPr="003E5324" w:rsidRDefault="001B0F4F" w:rsidP="00E556FC">
      <w:pPr>
        <w:ind w:left="567" w:right="827"/>
        <w:rPr>
          <w:b/>
          <w:color w:val="000000" w:themeColor="text1"/>
          <w:spacing w:val="-1"/>
          <w:lang w:val="ka-GE"/>
        </w:rPr>
      </w:pPr>
    </w:p>
    <w:p w:rsidR="00B14BAE" w:rsidRDefault="00B14BAE">
      <w:pPr>
        <w:rPr>
          <w:b/>
          <w:color w:val="000000" w:themeColor="text1"/>
          <w:spacing w:val="-1"/>
          <w:lang w:val="ka-GE"/>
        </w:rPr>
      </w:pPr>
      <w:r>
        <w:rPr>
          <w:b/>
          <w:color w:val="000000" w:themeColor="text1"/>
          <w:spacing w:val="-1"/>
          <w:lang w:val="ka-GE"/>
        </w:rPr>
        <w:br w:type="page"/>
      </w:r>
    </w:p>
    <w:p w:rsidR="00E03793" w:rsidRPr="003E5324" w:rsidRDefault="001B0F4F">
      <w:pPr>
        <w:pStyle w:val="a3"/>
        <w:spacing w:before="16"/>
        <w:ind w:left="873" w:right="135"/>
        <w:jc w:val="center"/>
        <w:rPr>
          <w:b/>
          <w:color w:val="000000" w:themeColor="text1"/>
          <w:sz w:val="22"/>
          <w:szCs w:val="22"/>
        </w:rPr>
      </w:pPr>
      <w:r w:rsidRPr="003E5324">
        <w:rPr>
          <w:b/>
          <w:color w:val="000000" w:themeColor="text1"/>
          <w:spacing w:val="-1"/>
          <w:sz w:val="22"/>
          <w:szCs w:val="22"/>
          <w:lang w:val="ka-GE"/>
        </w:rPr>
        <w:lastRenderedPageBreak/>
        <w:t>გ</w:t>
      </w:r>
      <w:r w:rsidR="00F7014B" w:rsidRPr="003E5324">
        <w:rPr>
          <w:b/>
          <w:color w:val="000000" w:themeColor="text1"/>
          <w:spacing w:val="-1"/>
          <w:sz w:val="22"/>
          <w:szCs w:val="22"/>
        </w:rPr>
        <w:t>აცნობის</w:t>
      </w:r>
      <w:r w:rsidR="00F7014B" w:rsidRPr="003E5324">
        <w:rPr>
          <w:b/>
          <w:color w:val="000000" w:themeColor="text1"/>
          <w:spacing w:val="-14"/>
          <w:sz w:val="22"/>
          <w:szCs w:val="22"/>
        </w:rPr>
        <w:t xml:space="preserve"> </w:t>
      </w:r>
      <w:r w:rsidR="00F7014B" w:rsidRPr="003E5324">
        <w:rPr>
          <w:b/>
          <w:color w:val="000000" w:themeColor="text1"/>
          <w:spacing w:val="-1"/>
          <w:sz w:val="22"/>
          <w:szCs w:val="22"/>
        </w:rPr>
        <w:t>ფურცელი</w:t>
      </w:r>
    </w:p>
    <w:p w:rsidR="00E03793" w:rsidRPr="003E5324" w:rsidRDefault="00E03793">
      <w:pPr>
        <w:pStyle w:val="a3"/>
        <w:spacing w:before="1"/>
        <w:rPr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7"/>
        <w:gridCol w:w="3118"/>
        <w:gridCol w:w="1702"/>
        <w:gridCol w:w="1985"/>
      </w:tblGrid>
      <w:tr w:rsidR="003E5324" w:rsidRPr="003E5324">
        <w:trPr>
          <w:trHeight w:val="865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76"/>
              <w:ind w:left="9"/>
              <w:jc w:val="center"/>
              <w:rPr>
                <w:b/>
                <w:color w:val="000000" w:themeColor="text1"/>
              </w:rPr>
            </w:pPr>
            <w:r w:rsidRPr="003E5324">
              <w:rPr>
                <w:b/>
                <w:color w:val="000000" w:themeColor="text1"/>
              </w:rPr>
              <w:t>№</w:t>
            </w:r>
          </w:p>
        </w:tc>
        <w:tc>
          <w:tcPr>
            <w:tcW w:w="3087" w:type="dxa"/>
          </w:tcPr>
          <w:p w:rsidR="00E03793" w:rsidRPr="003E5324" w:rsidRDefault="00F7014B">
            <w:pPr>
              <w:pStyle w:val="TableParagraph"/>
              <w:spacing w:before="191"/>
              <w:ind w:left="825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სახელი,</w:t>
            </w:r>
            <w:r w:rsidRPr="003E5324">
              <w:rPr>
                <w:color w:val="000000" w:themeColor="text1"/>
                <w:spacing w:val="-14"/>
              </w:rPr>
              <w:t xml:space="preserve"> </w:t>
            </w:r>
            <w:r w:rsidRPr="003E5324">
              <w:rPr>
                <w:color w:val="000000" w:themeColor="text1"/>
              </w:rPr>
              <w:t>გავრი</w:t>
            </w: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191"/>
              <w:ind w:left="526" w:right="522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თანამდებობა</w:t>
            </w:r>
          </w:p>
        </w:tc>
        <w:tc>
          <w:tcPr>
            <w:tcW w:w="1702" w:type="dxa"/>
          </w:tcPr>
          <w:p w:rsidR="00E03793" w:rsidRPr="003E5324" w:rsidRDefault="00F7014B">
            <w:pPr>
              <w:pStyle w:val="TableParagraph"/>
              <w:spacing w:before="1" w:line="278" w:lineRule="auto"/>
              <w:ind w:left="446" w:right="355" w:hanging="60"/>
              <w:rPr>
                <w:color w:val="000000" w:themeColor="text1"/>
              </w:rPr>
            </w:pPr>
            <w:r w:rsidRPr="003E5324">
              <w:rPr>
                <w:color w:val="000000" w:themeColor="text1"/>
                <w:spacing w:val="-2"/>
              </w:rPr>
              <w:t>გაცნობის</w:t>
            </w:r>
            <w:r w:rsidRPr="003E5324">
              <w:rPr>
                <w:color w:val="000000" w:themeColor="text1"/>
                <w:spacing w:val="-52"/>
              </w:rPr>
              <w:t xml:space="preserve"> </w:t>
            </w:r>
            <w:r w:rsidRPr="003E5324">
              <w:rPr>
                <w:color w:val="000000" w:themeColor="text1"/>
              </w:rPr>
              <w:t>თარიღი</w:t>
            </w:r>
          </w:p>
        </w:tc>
        <w:tc>
          <w:tcPr>
            <w:tcW w:w="1985" w:type="dxa"/>
          </w:tcPr>
          <w:p w:rsidR="00E03793" w:rsidRPr="003E5324" w:rsidRDefault="00F7014B">
            <w:pPr>
              <w:pStyle w:val="TableParagraph"/>
              <w:spacing w:before="191"/>
              <w:ind w:left="424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ხელმოწერა</w:t>
            </w: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1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პრეზიდენტი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2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ვიცე</w:t>
            </w:r>
            <w:r w:rsidRPr="003E5324">
              <w:rPr>
                <w:color w:val="000000" w:themeColor="text1"/>
                <w:spacing w:val="-6"/>
              </w:rPr>
              <w:t xml:space="preserve"> </w:t>
            </w:r>
            <w:r w:rsidRPr="003E5324">
              <w:rPr>
                <w:color w:val="000000" w:themeColor="text1"/>
              </w:rPr>
              <w:t>პრეზიდენტი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3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B14BAE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4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4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9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5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6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7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8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1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38"/>
              <w:ind w:left="9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9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3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563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140"/>
              <w:ind w:left="153" w:right="144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10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F7014B">
            <w:pPr>
              <w:pStyle w:val="TableParagraph"/>
              <w:spacing w:before="5"/>
              <w:ind w:left="526" w:right="527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წევრი</w:t>
            </w: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472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95"/>
              <w:ind w:left="153" w:right="144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11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474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95"/>
              <w:ind w:left="153" w:right="144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12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472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92"/>
              <w:ind w:left="153" w:right="144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13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472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92"/>
              <w:ind w:left="153" w:right="144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14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  <w:tr w:rsidR="003E5324" w:rsidRPr="003E5324">
        <w:trPr>
          <w:trHeight w:val="472"/>
        </w:trPr>
        <w:tc>
          <w:tcPr>
            <w:tcW w:w="567" w:type="dxa"/>
          </w:tcPr>
          <w:p w:rsidR="00E03793" w:rsidRPr="003E5324" w:rsidRDefault="00F7014B">
            <w:pPr>
              <w:pStyle w:val="TableParagraph"/>
              <w:spacing w:before="92"/>
              <w:ind w:left="153" w:right="144"/>
              <w:jc w:val="center"/>
              <w:rPr>
                <w:color w:val="000000" w:themeColor="text1"/>
              </w:rPr>
            </w:pPr>
            <w:r w:rsidRPr="003E5324">
              <w:rPr>
                <w:color w:val="000000" w:themeColor="text1"/>
              </w:rPr>
              <w:t>15</w:t>
            </w:r>
          </w:p>
        </w:tc>
        <w:tc>
          <w:tcPr>
            <w:tcW w:w="3087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2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E03793" w:rsidRPr="003E5324" w:rsidRDefault="00E03793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F7014B" w:rsidRPr="003E5324" w:rsidRDefault="00F7014B" w:rsidP="00B14BAE">
      <w:pPr>
        <w:rPr>
          <w:color w:val="000000" w:themeColor="text1"/>
        </w:rPr>
      </w:pPr>
      <w:bookmarkStart w:id="57" w:name="_GoBack"/>
      <w:bookmarkEnd w:id="57"/>
    </w:p>
    <w:sectPr w:rsidR="00F7014B" w:rsidRPr="003E5324">
      <w:pgSz w:w="12240" w:h="15840"/>
      <w:pgMar w:top="1120" w:right="2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B9" w:rsidRDefault="008077B9" w:rsidP="002D5896">
      <w:r>
        <w:separator/>
      </w:r>
    </w:p>
  </w:endnote>
  <w:endnote w:type="continuationSeparator" w:id="0">
    <w:p w:rsidR="008077B9" w:rsidRDefault="008077B9" w:rsidP="002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09449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962954" w:rsidRDefault="00962954">
        <w:pPr>
          <w:pStyle w:val="ab"/>
          <w:jc w:val="center"/>
          <w:rPr>
            <w:lang w:val="ka-GE"/>
          </w:rPr>
        </w:pPr>
        <w:r>
          <w:rPr>
            <w:b/>
            <w:noProof/>
            <w:sz w:val="24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9D112F4" wp14:editId="74D0EC76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122555</wp:posOffset>
                  </wp:positionV>
                  <wp:extent cx="6756400" cy="25400"/>
                  <wp:effectExtent l="19050" t="38100" r="6350" b="5080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56400" cy="25400"/>
                          </a:xfrm>
                          <a:prstGeom prst="line">
                            <a:avLst/>
                          </a:prstGeom>
                          <a:ln w="66675" cmpd="tri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9.65pt" to="57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" strokecolor="#17365d [2415]" strokeweight="5.25pt">
                  <v:stroke linestyle="thickBetweenThin"/>
                </v:line>
              </w:pict>
            </mc:Fallback>
          </mc:AlternateContent>
        </w:r>
      </w:p>
      <w:p w:rsidR="00962954" w:rsidRPr="002D5896" w:rsidRDefault="00962954">
        <w:pPr>
          <w:pStyle w:val="ab"/>
          <w:jc w:val="center"/>
          <w:rPr>
            <w:b/>
            <w:sz w:val="20"/>
          </w:rPr>
        </w:pPr>
        <w:r w:rsidRPr="002D5896">
          <w:rPr>
            <w:b/>
            <w:sz w:val="20"/>
          </w:rPr>
          <w:fldChar w:fldCharType="begin"/>
        </w:r>
        <w:r w:rsidRPr="002D5896">
          <w:rPr>
            <w:b/>
            <w:sz w:val="20"/>
          </w:rPr>
          <w:instrText>PAGE   \* MERGEFORMAT</w:instrText>
        </w:r>
        <w:r w:rsidRPr="002D5896">
          <w:rPr>
            <w:b/>
            <w:sz w:val="20"/>
          </w:rPr>
          <w:fldChar w:fldCharType="separate"/>
        </w:r>
        <w:r w:rsidR="003F03BE" w:rsidRPr="003F03BE">
          <w:rPr>
            <w:b/>
            <w:noProof/>
            <w:sz w:val="20"/>
            <w:lang w:val="ru-RU"/>
          </w:rPr>
          <w:t>1</w:t>
        </w:r>
        <w:r w:rsidRPr="002D5896">
          <w:rPr>
            <w:b/>
            <w:sz w:val="20"/>
          </w:rPr>
          <w:fldChar w:fldCharType="end"/>
        </w:r>
        <w:r w:rsidRPr="002D5896">
          <w:rPr>
            <w:b/>
            <w:sz w:val="20"/>
            <w:lang w:val="ka-GE"/>
          </w:rPr>
          <w:t>-</w:t>
        </w:r>
        <w:r>
          <w:rPr>
            <w:b/>
            <w:sz w:val="20"/>
            <w:lang w:val="ka-GE"/>
          </w:rPr>
          <w:t>2</w:t>
        </w:r>
        <w:r w:rsidR="003F03BE">
          <w:rPr>
            <w:b/>
            <w:sz w:val="20"/>
            <w:lang w:val="ka-GE"/>
          </w:rPr>
          <w:t>1</w:t>
        </w:r>
      </w:p>
    </w:sdtContent>
  </w:sdt>
  <w:p w:rsidR="00962954" w:rsidRDefault="009629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B9" w:rsidRDefault="008077B9" w:rsidP="002D5896">
      <w:r>
        <w:separator/>
      </w:r>
    </w:p>
  </w:footnote>
  <w:footnote w:type="continuationSeparator" w:id="0">
    <w:p w:rsidR="008077B9" w:rsidRDefault="008077B9" w:rsidP="002D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54" w:rsidRDefault="00962954" w:rsidP="00F514AB">
    <w:pPr>
      <w:pStyle w:val="a3"/>
      <w:ind w:left="567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9687509" wp14:editId="575E9251">
          <wp:extent cx="1289050" cy="1257300"/>
          <wp:effectExtent l="0" t="0" r="6350" b="0"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0371" cy="125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954" w:rsidRDefault="00962954" w:rsidP="00F514AB">
    <w:pPr>
      <w:pStyle w:val="a3"/>
      <w:rPr>
        <w:sz w:val="20"/>
      </w:rPr>
    </w:pPr>
  </w:p>
  <w:p w:rsidR="00962954" w:rsidRDefault="00962954" w:rsidP="00F514AB">
    <w:pPr>
      <w:spacing w:before="13" w:line="278" w:lineRule="auto"/>
      <w:ind w:left="1869" w:right="962" w:hanging="168"/>
      <w:jc w:val="center"/>
      <w:rPr>
        <w:b/>
        <w:color w:val="17365D"/>
        <w:spacing w:val="-77"/>
        <w:sz w:val="24"/>
        <w:szCs w:val="32"/>
      </w:rPr>
    </w:pPr>
    <w:proofErr w:type="gramStart"/>
    <w:r w:rsidRPr="00F514AB">
      <w:rPr>
        <w:b/>
        <w:color w:val="17365D"/>
        <w:spacing w:val="-2"/>
        <w:sz w:val="24"/>
        <w:szCs w:val="32"/>
      </w:rPr>
      <w:t>ბათუმის</w:t>
    </w:r>
    <w:proofErr w:type="gramEnd"/>
    <w:r w:rsidRPr="00F514AB">
      <w:rPr>
        <w:b/>
        <w:color w:val="17365D"/>
        <w:spacing w:val="-18"/>
        <w:sz w:val="24"/>
        <w:szCs w:val="32"/>
      </w:rPr>
      <w:t xml:space="preserve"> </w:t>
    </w:r>
    <w:r w:rsidRPr="00F514AB">
      <w:rPr>
        <w:b/>
        <w:color w:val="17365D"/>
        <w:spacing w:val="-2"/>
        <w:sz w:val="24"/>
        <w:szCs w:val="32"/>
      </w:rPr>
      <w:t>უმაღლესი</w:t>
    </w:r>
    <w:r w:rsidRPr="00F514AB">
      <w:rPr>
        <w:b/>
        <w:color w:val="17365D"/>
        <w:spacing w:val="-17"/>
        <w:sz w:val="24"/>
        <w:szCs w:val="32"/>
      </w:rPr>
      <w:t xml:space="preserve"> </w:t>
    </w:r>
    <w:r w:rsidRPr="00F514AB">
      <w:rPr>
        <w:b/>
        <w:color w:val="17365D"/>
        <w:spacing w:val="-2"/>
        <w:sz w:val="24"/>
        <w:szCs w:val="32"/>
      </w:rPr>
      <w:t>საზღვაო</w:t>
    </w:r>
    <w:r w:rsidRPr="00F514AB">
      <w:rPr>
        <w:b/>
        <w:color w:val="17365D"/>
        <w:spacing w:val="-16"/>
        <w:sz w:val="24"/>
        <w:szCs w:val="32"/>
      </w:rPr>
      <w:t xml:space="preserve"> </w:t>
    </w:r>
    <w:r w:rsidRPr="00F514AB">
      <w:rPr>
        <w:b/>
        <w:color w:val="17365D"/>
        <w:spacing w:val="-2"/>
        <w:sz w:val="24"/>
        <w:szCs w:val="32"/>
      </w:rPr>
      <w:t>საინჟინრო</w:t>
    </w:r>
    <w:r w:rsidRPr="00F514AB">
      <w:rPr>
        <w:b/>
        <w:color w:val="17365D"/>
        <w:spacing w:val="-18"/>
        <w:sz w:val="24"/>
        <w:szCs w:val="32"/>
      </w:rPr>
      <w:t xml:space="preserve"> </w:t>
    </w:r>
    <w:r w:rsidRPr="00F514AB">
      <w:rPr>
        <w:b/>
        <w:color w:val="17365D"/>
        <w:spacing w:val="-2"/>
        <w:sz w:val="24"/>
        <w:szCs w:val="32"/>
      </w:rPr>
      <w:t>სასწავლებელი</w:t>
    </w:r>
    <w:r w:rsidRPr="00F514AB">
      <w:rPr>
        <w:b/>
        <w:color w:val="17365D"/>
        <w:spacing w:val="-16"/>
        <w:sz w:val="24"/>
        <w:szCs w:val="32"/>
      </w:rPr>
      <w:t xml:space="preserve"> </w:t>
    </w:r>
    <w:r w:rsidRPr="00F514AB">
      <w:rPr>
        <w:b/>
        <w:color w:val="17365D"/>
        <w:spacing w:val="-2"/>
        <w:sz w:val="24"/>
        <w:szCs w:val="32"/>
      </w:rPr>
      <w:t>ანრის</w:t>
    </w:r>
    <w:r w:rsidRPr="00F514AB">
      <w:rPr>
        <w:b/>
        <w:color w:val="17365D"/>
        <w:spacing w:val="-77"/>
        <w:sz w:val="24"/>
        <w:szCs w:val="32"/>
      </w:rPr>
      <w:t xml:space="preserve"> </w:t>
    </w:r>
  </w:p>
  <w:p w:rsidR="00962954" w:rsidRDefault="00962954" w:rsidP="00F514AB">
    <w:pPr>
      <w:spacing w:before="13" w:line="278" w:lineRule="auto"/>
      <w:ind w:left="1869" w:right="962" w:hanging="168"/>
      <w:jc w:val="center"/>
      <w:rPr>
        <w:b/>
        <w:color w:val="17365D"/>
        <w:spacing w:val="-2"/>
        <w:sz w:val="24"/>
        <w:szCs w:val="32"/>
      </w:rPr>
    </w:pPr>
    <w:proofErr w:type="gramStart"/>
    <w:r w:rsidRPr="00F514AB">
      <w:rPr>
        <w:b/>
        <w:color w:val="17365D"/>
        <w:spacing w:val="-3"/>
        <w:sz w:val="24"/>
        <w:szCs w:val="32"/>
      </w:rPr>
      <w:t>პროფესიულ</w:t>
    </w:r>
    <w:proofErr w:type="gramEnd"/>
    <w:r w:rsidRPr="00F514AB">
      <w:rPr>
        <w:b/>
        <w:color w:val="17365D"/>
        <w:spacing w:val="-16"/>
        <w:sz w:val="24"/>
        <w:szCs w:val="32"/>
      </w:rPr>
      <w:t xml:space="preserve"> </w:t>
    </w:r>
    <w:r w:rsidRPr="00F514AB">
      <w:rPr>
        <w:b/>
        <w:color w:val="17365D"/>
        <w:spacing w:val="-3"/>
        <w:sz w:val="24"/>
        <w:szCs w:val="32"/>
      </w:rPr>
      <w:t>სტუდენტთა</w:t>
    </w:r>
    <w:r w:rsidRPr="00F514AB">
      <w:rPr>
        <w:b/>
        <w:color w:val="17365D"/>
        <w:spacing w:val="-13"/>
        <w:sz w:val="24"/>
        <w:szCs w:val="32"/>
      </w:rPr>
      <w:t xml:space="preserve"> </w:t>
    </w:r>
    <w:r w:rsidRPr="00F514AB">
      <w:rPr>
        <w:b/>
        <w:color w:val="17365D"/>
        <w:spacing w:val="-3"/>
        <w:sz w:val="24"/>
        <w:szCs w:val="32"/>
      </w:rPr>
      <w:t>თვითმმართველობის</w:t>
    </w:r>
    <w:r w:rsidRPr="00F514AB">
      <w:rPr>
        <w:b/>
        <w:color w:val="17365D"/>
        <w:spacing w:val="-12"/>
        <w:sz w:val="24"/>
        <w:szCs w:val="32"/>
      </w:rPr>
      <w:t xml:space="preserve"> </w:t>
    </w:r>
    <w:r w:rsidRPr="00F514AB">
      <w:rPr>
        <w:b/>
        <w:color w:val="17365D"/>
        <w:spacing w:val="-2"/>
        <w:sz w:val="24"/>
        <w:szCs w:val="32"/>
      </w:rPr>
      <w:t>დებულება</w:t>
    </w:r>
  </w:p>
  <w:p w:rsidR="00962954" w:rsidRDefault="00962954" w:rsidP="00F514AB">
    <w:pPr>
      <w:spacing w:before="13" w:line="278" w:lineRule="auto"/>
      <w:ind w:left="1869" w:right="962" w:hanging="168"/>
      <w:jc w:val="center"/>
      <w:rPr>
        <w:b/>
        <w:sz w:val="24"/>
        <w:szCs w:val="32"/>
        <w:lang w:val="ka-GE"/>
      </w:rPr>
    </w:pPr>
    <w:r>
      <w:rPr>
        <w:b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0022B" wp14:editId="0100162C">
              <wp:simplePos x="0" y="0"/>
              <wp:positionH relativeFrom="column">
                <wp:posOffset>488950</wp:posOffset>
              </wp:positionH>
              <wp:positionV relativeFrom="paragraph">
                <wp:posOffset>87630</wp:posOffset>
              </wp:positionV>
              <wp:extent cx="6756400" cy="25400"/>
              <wp:effectExtent l="19050" t="38100" r="6350" b="508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6400" cy="25400"/>
                      </a:xfrm>
                      <a:prstGeom prst="line">
                        <a:avLst/>
                      </a:prstGeom>
                      <a:ln w="66675" cmpd="tri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6.9pt" to="57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" strokecolor="#17365d [2415]" strokeweight="5.25pt">
              <v:stroke linestyle="thickBetweenThin"/>
            </v:line>
          </w:pict>
        </mc:Fallback>
      </mc:AlternateContent>
    </w:r>
  </w:p>
  <w:p w:rsidR="00962954" w:rsidRPr="0012688C" w:rsidRDefault="00962954" w:rsidP="0012688C">
    <w:pPr>
      <w:pStyle w:val="a8"/>
      <w:rPr>
        <w:sz w:val="2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3DE"/>
    <w:multiLevelType w:val="hybridMultilevel"/>
    <w:tmpl w:val="E1AC17A0"/>
    <w:lvl w:ilvl="0" w:tplc="B3BCD48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8299F"/>
    <w:multiLevelType w:val="hybridMultilevel"/>
    <w:tmpl w:val="5D0855FE"/>
    <w:lvl w:ilvl="0" w:tplc="824E775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46128C0C">
      <w:start w:val="1"/>
      <w:numFmt w:val="decimal"/>
      <w:lvlText w:val="%2."/>
      <w:lvlJc w:val="left"/>
      <w:pPr>
        <w:ind w:left="1668" w:hanging="58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E64"/>
    <w:multiLevelType w:val="hybridMultilevel"/>
    <w:tmpl w:val="CA70B478"/>
    <w:lvl w:ilvl="0" w:tplc="15C693F8">
      <w:start w:val="1"/>
      <w:numFmt w:val="decimal"/>
      <w:lvlText w:val="%1)"/>
      <w:lvlJc w:val="left"/>
      <w:pPr>
        <w:ind w:left="1854" w:hanging="360"/>
      </w:pPr>
      <w:rPr>
        <w:rFonts w:ascii="Sylfaen" w:hAnsi="Sylfae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65C75EB"/>
    <w:multiLevelType w:val="hybridMultilevel"/>
    <w:tmpl w:val="3372EFAA"/>
    <w:lvl w:ilvl="0" w:tplc="09C2B444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62093C"/>
    <w:multiLevelType w:val="hybridMultilevel"/>
    <w:tmpl w:val="FBCC4C72"/>
    <w:lvl w:ilvl="0" w:tplc="05004CC8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EA50C5"/>
    <w:multiLevelType w:val="hybridMultilevel"/>
    <w:tmpl w:val="06FEA0A2"/>
    <w:lvl w:ilvl="0" w:tplc="0F84AC4A">
      <w:start w:val="1"/>
      <w:numFmt w:val="decimal"/>
      <w:lvlText w:val="%1."/>
      <w:lvlJc w:val="left"/>
      <w:pPr>
        <w:ind w:left="2291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268E5116"/>
    <w:multiLevelType w:val="hybridMultilevel"/>
    <w:tmpl w:val="15081F6A"/>
    <w:lvl w:ilvl="0" w:tplc="8508E668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AB77102"/>
    <w:multiLevelType w:val="hybridMultilevel"/>
    <w:tmpl w:val="EA462316"/>
    <w:lvl w:ilvl="0" w:tplc="729EBBB8">
      <w:start w:val="1"/>
      <w:numFmt w:val="decimal"/>
      <w:lvlText w:val="%1."/>
      <w:lvlJc w:val="left"/>
      <w:pPr>
        <w:ind w:left="2291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">
    <w:nsid w:val="2D2C3D0A"/>
    <w:multiLevelType w:val="hybridMultilevel"/>
    <w:tmpl w:val="98B850B8"/>
    <w:lvl w:ilvl="0" w:tplc="0862ECF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20673"/>
    <w:multiLevelType w:val="hybridMultilevel"/>
    <w:tmpl w:val="0EE4C5EA"/>
    <w:lvl w:ilvl="0" w:tplc="4D504BE6">
      <w:start w:val="1"/>
      <w:numFmt w:val="decimal"/>
      <w:lvlText w:val="%1)"/>
      <w:lvlJc w:val="left"/>
      <w:pPr>
        <w:ind w:left="257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>
    <w:nsid w:val="35414692"/>
    <w:multiLevelType w:val="hybridMultilevel"/>
    <w:tmpl w:val="AAB8C75C"/>
    <w:lvl w:ilvl="0" w:tplc="9006BD06">
      <w:start w:val="1"/>
      <w:numFmt w:val="decimal"/>
      <w:lvlText w:val="%1."/>
      <w:lvlJc w:val="left"/>
      <w:pPr>
        <w:ind w:left="1571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57D2D96"/>
    <w:multiLevelType w:val="hybridMultilevel"/>
    <w:tmpl w:val="2092EB7A"/>
    <w:lvl w:ilvl="0" w:tplc="2E7CD56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696C91"/>
    <w:multiLevelType w:val="hybridMultilevel"/>
    <w:tmpl w:val="FB70AAA6"/>
    <w:lvl w:ilvl="0" w:tplc="D3D4F4BC">
      <w:start w:val="1"/>
      <w:numFmt w:val="decimal"/>
      <w:lvlText w:val="%1."/>
      <w:lvlJc w:val="left"/>
      <w:pPr>
        <w:ind w:left="229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37FC0151"/>
    <w:multiLevelType w:val="hybridMultilevel"/>
    <w:tmpl w:val="B58422A8"/>
    <w:lvl w:ilvl="0" w:tplc="FE1059D0">
      <w:start w:val="1"/>
      <w:numFmt w:val="decimal"/>
      <w:lvlText w:val="%1."/>
      <w:lvlJc w:val="left"/>
      <w:pPr>
        <w:ind w:left="1571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CA6493"/>
    <w:multiLevelType w:val="hybridMultilevel"/>
    <w:tmpl w:val="737A754A"/>
    <w:lvl w:ilvl="0" w:tplc="D3D4F4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9159E2"/>
    <w:multiLevelType w:val="hybridMultilevel"/>
    <w:tmpl w:val="0BE6D3AE"/>
    <w:lvl w:ilvl="0" w:tplc="D3D4F4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AA615A8"/>
    <w:multiLevelType w:val="hybridMultilevel"/>
    <w:tmpl w:val="D3D4249E"/>
    <w:lvl w:ilvl="0" w:tplc="05004CC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B11210D"/>
    <w:multiLevelType w:val="hybridMultilevel"/>
    <w:tmpl w:val="36DE59F0"/>
    <w:lvl w:ilvl="0" w:tplc="D3D4F4BC">
      <w:start w:val="1"/>
      <w:numFmt w:val="decimal"/>
      <w:lvlText w:val="%1."/>
      <w:lvlJc w:val="left"/>
      <w:pPr>
        <w:ind w:left="229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57F648C6"/>
    <w:multiLevelType w:val="hybridMultilevel"/>
    <w:tmpl w:val="7CB249C4"/>
    <w:lvl w:ilvl="0" w:tplc="723CE9F2">
      <w:start w:val="1"/>
      <w:numFmt w:val="decimal"/>
      <w:lvlText w:val="%1."/>
      <w:lvlJc w:val="left"/>
      <w:pPr>
        <w:ind w:left="1571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89A4285"/>
    <w:multiLevelType w:val="hybridMultilevel"/>
    <w:tmpl w:val="167AC5DC"/>
    <w:lvl w:ilvl="0" w:tplc="01EE50E0">
      <w:start w:val="1"/>
      <w:numFmt w:val="decimal"/>
      <w:lvlText w:val="%1."/>
      <w:lvlJc w:val="left"/>
      <w:pPr>
        <w:ind w:left="1571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D2226DB"/>
    <w:multiLevelType w:val="hybridMultilevel"/>
    <w:tmpl w:val="9A9E41A6"/>
    <w:lvl w:ilvl="0" w:tplc="2E7CD5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BA748D"/>
    <w:multiLevelType w:val="hybridMultilevel"/>
    <w:tmpl w:val="AE1A979E"/>
    <w:lvl w:ilvl="0" w:tplc="000AE59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06B371D"/>
    <w:multiLevelType w:val="hybridMultilevel"/>
    <w:tmpl w:val="1A08EA5C"/>
    <w:lvl w:ilvl="0" w:tplc="D3D4F4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29949DA"/>
    <w:multiLevelType w:val="hybridMultilevel"/>
    <w:tmpl w:val="FE30403A"/>
    <w:lvl w:ilvl="0" w:tplc="D3D4F4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4FA1B75"/>
    <w:multiLevelType w:val="hybridMultilevel"/>
    <w:tmpl w:val="2070D472"/>
    <w:lvl w:ilvl="0" w:tplc="B3BCD48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BDE72DF"/>
    <w:multiLevelType w:val="hybridMultilevel"/>
    <w:tmpl w:val="27B48246"/>
    <w:lvl w:ilvl="0" w:tplc="E8360486">
      <w:start w:val="1"/>
      <w:numFmt w:val="decimal"/>
      <w:lvlText w:val="%1)"/>
      <w:lvlJc w:val="left"/>
      <w:pPr>
        <w:ind w:left="1571" w:hanging="360"/>
      </w:pPr>
      <w:rPr>
        <w:b/>
        <w:sz w:val="22"/>
        <w:szCs w:val="22"/>
      </w:rPr>
    </w:lvl>
    <w:lvl w:ilvl="1" w:tplc="455EB312">
      <w:start w:val="1"/>
      <w:numFmt w:val="decimal"/>
      <w:lvlText w:val="%2."/>
      <w:lvlJc w:val="left"/>
      <w:pPr>
        <w:ind w:left="2291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F1712A7"/>
    <w:multiLevelType w:val="hybridMultilevel"/>
    <w:tmpl w:val="6DFAB044"/>
    <w:lvl w:ilvl="0" w:tplc="AC2C9C1A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11572D0"/>
    <w:multiLevelType w:val="hybridMultilevel"/>
    <w:tmpl w:val="D994B32A"/>
    <w:lvl w:ilvl="0" w:tplc="D3D4F4BC">
      <w:start w:val="1"/>
      <w:numFmt w:val="decimal"/>
      <w:lvlText w:val="%1."/>
      <w:lvlJc w:val="left"/>
      <w:pPr>
        <w:ind w:left="257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8">
    <w:nsid w:val="71743CF6"/>
    <w:multiLevelType w:val="hybridMultilevel"/>
    <w:tmpl w:val="303CCC4C"/>
    <w:lvl w:ilvl="0" w:tplc="360258D2">
      <w:start w:val="1"/>
      <w:numFmt w:val="decimal"/>
      <w:lvlText w:val="%1."/>
      <w:lvlJc w:val="left"/>
      <w:pPr>
        <w:ind w:left="229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7AD874B0"/>
    <w:multiLevelType w:val="hybridMultilevel"/>
    <w:tmpl w:val="A8A6972A"/>
    <w:lvl w:ilvl="0" w:tplc="D3D4F4BC">
      <w:start w:val="1"/>
      <w:numFmt w:val="decimal"/>
      <w:lvlText w:val="%1."/>
      <w:lvlJc w:val="left"/>
      <w:pPr>
        <w:ind w:left="257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>
    <w:nsid w:val="7E740864"/>
    <w:multiLevelType w:val="hybridMultilevel"/>
    <w:tmpl w:val="1374D176"/>
    <w:lvl w:ilvl="0" w:tplc="56CADFDC">
      <w:start w:val="1"/>
      <w:numFmt w:val="decimal"/>
      <w:lvlText w:val="%1."/>
      <w:lvlJc w:val="left"/>
      <w:pPr>
        <w:ind w:left="1307" w:hanging="45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C5095C"/>
    <w:multiLevelType w:val="hybridMultilevel"/>
    <w:tmpl w:val="ED08FA74"/>
    <w:lvl w:ilvl="0" w:tplc="E45635FA">
      <w:start w:val="1"/>
      <w:numFmt w:val="decimal"/>
      <w:lvlText w:val="%1."/>
      <w:lvlJc w:val="left"/>
      <w:pPr>
        <w:ind w:left="2291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6"/>
  </w:num>
  <w:num w:numId="5">
    <w:abstractNumId w:val="26"/>
  </w:num>
  <w:num w:numId="6">
    <w:abstractNumId w:val="2"/>
  </w:num>
  <w:num w:numId="7">
    <w:abstractNumId w:val="9"/>
  </w:num>
  <w:num w:numId="8">
    <w:abstractNumId w:val="25"/>
  </w:num>
  <w:num w:numId="9">
    <w:abstractNumId w:val="28"/>
  </w:num>
  <w:num w:numId="10">
    <w:abstractNumId w:val="7"/>
  </w:num>
  <w:num w:numId="11">
    <w:abstractNumId w:val="12"/>
  </w:num>
  <w:num w:numId="12">
    <w:abstractNumId w:val="17"/>
  </w:num>
  <w:num w:numId="13">
    <w:abstractNumId w:val="22"/>
  </w:num>
  <w:num w:numId="14">
    <w:abstractNumId w:val="5"/>
  </w:num>
  <w:num w:numId="15">
    <w:abstractNumId w:val="31"/>
  </w:num>
  <w:num w:numId="16">
    <w:abstractNumId w:val="29"/>
  </w:num>
  <w:num w:numId="17">
    <w:abstractNumId w:val="27"/>
  </w:num>
  <w:num w:numId="18">
    <w:abstractNumId w:val="14"/>
  </w:num>
  <w:num w:numId="19">
    <w:abstractNumId w:val="15"/>
  </w:num>
  <w:num w:numId="20">
    <w:abstractNumId w:val="23"/>
  </w:num>
  <w:num w:numId="21">
    <w:abstractNumId w:val="8"/>
  </w:num>
  <w:num w:numId="22">
    <w:abstractNumId w:val="13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11"/>
  </w:num>
  <w:num w:numId="28">
    <w:abstractNumId w:val="16"/>
  </w:num>
  <w:num w:numId="29">
    <w:abstractNumId w:val="4"/>
  </w:num>
  <w:num w:numId="30">
    <w:abstractNumId w:val="0"/>
  </w:num>
  <w:num w:numId="31">
    <w:abstractNumId w:val="24"/>
  </w:num>
  <w:num w:numId="32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3793"/>
    <w:rsid w:val="000021CB"/>
    <w:rsid w:val="00022A65"/>
    <w:rsid w:val="000D3A6B"/>
    <w:rsid w:val="001178C8"/>
    <w:rsid w:val="0012688C"/>
    <w:rsid w:val="001467FF"/>
    <w:rsid w:val="001567DE"/>
    <w:rsid w:val="00181F45"/>
    <w:rsid w:val="001B0F4F"/>
    <w:rsid w:val="00204D73"/>
    <w:rsid w:val="002149B8"/>
    <w:rsid w:val="0027662F"/>
    <w:rsid w:val="002D5896"/>
    <w:rsid w:val="002F3666"/>
    <w:rsid w:val="003102DF"/>
    <w:rsid w:val="00311B2F"/>
    <w:rsid w:val="00344F6C"/>
    <w:rsid w:val="00347188"/>
    <w:rsid w:val="003663F3"/>
    <w:rsid w:val="003E5324"/>
    <w:rsid w:val="003F03BE"/>
    <w:rsid w:val="004006CC"/>
    <w:rsid w:val="00420FA1"/>
    <w:rsid w:val="00431118"/>
    <w:rsid w:val="004350A2"/>
    <w:rsid w:val="00494258"/>
    <w:rsid w:val="004C227E"/>
    <w:rsid w:val="00501815"/>
    <w:rsid w:val="0057407B"/>
    <w:rsid w:val="005C52EC"/>
    <w:rsid w:val="005D55A2"/>
    <w:rsid w:val="00602AA7"/>
    <w:rsid w:val="006B12E8"/>
    <w:rsid w:val="006D5B51"/>
    <w:rsid w:val="00723872"/>
    <w:rsid w:val="007E3097"/>
    <w:rsid w:val="007F06C7"/>
    <w:rsid w:val="008077B9"/>
    <w:rsid w:val="0087307D"/>
    <w:rsid w:val="008D0EB1"/>
    <w:rsid w:val="00923AD3"/>
    <w:rsid w:val="0094172D"/>
    <w:rsid w:val="00962954"/>
    <w:rsid w:val="00970F44"/>
    <w:rsid w:val="00A03C6A"/>
    <w:rsid w:val="00A5149A"/>
    <w:rsid w:val="00A868A5"/>
    <w:rsid w:val="00AA09D4"/>
    <w:rsid w:val="00AB0426"/>
    <w:rsid w:val="00B14BAE"/>
    <w:rsid w:val="00B85ADB"/>
    <w:rsid w:val="00C57C2B"/>
    <w:rsid w:val="00C65B55"/>
    <w:rsid w:val="00CC2007"/>
    <w:rsid w:val="00D0291B"/>
    <w:rsid w:val="00D26D81"/>
    <w:rsid w:val="00D44D88"/>
    <w:rsid w:val="00D66A24"/>
    <w:rsid w:val="00DA1BB3"/>
    <w:rsid w:val="00E011BF"/>
    <w:rsid w:val="00E03793"/>
    <w:rsid w:val="00E374A5"/>
    <w:rsid w:val="00E556FC"/>
    <w:rsid w:val="00EC1322"/>
    <w:rsid w:val="00F1237C"/>
    <w:rsid w:val="00F514AB"/>
    <w:rsid w:val="00F647FC"/>
    <w:rsid w:val="00F7014B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next w:val="a"/>
    <w:link w:val="10"/>
    <w:uiPriority w:val="9"/>
    <w:qFormat/>
    <w:rsid w:val="00AA0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154" w:right="135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66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24"/>
    <w:rPr>
      <w:rFonts w:ascii="Tahoma" w:eastAsia="Sylfaen" w:hAnsi="Tahoma" w:cs="Tahoma"/>
      <w:sz w:val="16"/>
      <w:szCs w:val="16"/>
    </w:rPr>
  </w:style>
  <w:style w:type="paragraph" w:styleId="a8">
    <w:name w:val="No Spacing"/>
    <w:uiPriority w:val="1"/>
    <w:qFormat/>
    <w:rsid w:val="002D5896"/>
    <w:rPr>
      <w:rFonts w:ascii="Sylfaen" w:eastAsia="Sylfaen" w:hAnsi="Sylfaen" w:cs="Sylfaen"/>
    </w:rPr>
  </w:style>
  <w:style w:type="paragraph" w:styleId="a9">
    <w:name w:val="header"/>
    <w:basedOn w:val="a"/>
    <w:link w:val="aa"/>
    <w:uiPriority w:val="99"/>
    <w:unhideWhenUsed/>
    <w:rsid w:val="002D5896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5896"/>
    <w:rPr>
      <w:rFonts w:ascii="Sylfaen" w:eastAsia="Sylfaen" w:hAnsi="Sylfaen" w:cs="Sylfaen"/>
    </w:rPr>
  </w:style>
  <w:style w:type="paragraph" w:styleId="ab">
    <w:name w:val="footer"/>
    <w:basedOn w:val="a"/>
    <w:link w:val="ac"/>
    <w:uiPriority w:val="99"/>
    <w:unhideWhenUsed/>
    <w:rsid w:val="002D5896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5896"/>
    <w:rPr>
      <w:rFonts w:ascii="Sylfaen" w:eastAsia="Sylfaen" w:hAnsi="Sylfaen" w:cs="Sylfaen"/>
    </w:rPr>
  </w:style>
  <w:style w:type="paragraph" w:customStyle="1" w:styleId="Default">
    <w:name w:val="Default"/>
    <w:rsid w:val="00923AD3"/>
    <w:pPr>
      <w:widowControl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A09D4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09D4"/>
    <w:pPr>
      <w:spacing w:after="100"/>
    </w:pPr>
  </w:style>
  <w:style w:type="character" w:styleId="ae">
    <w:name w:val="Hyperlink"/>
    <w:basedOn w:val="a0"/>
    <w:uiPriority w:val="99"/>
    <w:unhideWhenUsed/>
    <w:rsid w:val="00AA09D4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F03BE"/>
    <w:pPr>
      <w:shd w:val="clear" w:color="auto" w:fill="FFFFFF" w:themeFill="background1"/>
      <w:tabs>
        <w:tab w:val="right" w:leader="dot" w:pos="11590"/>
      </w:tabs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next w:val="a"/>
    <w:link w:val="10"/>
    <w:uiPriority w:val="9"/>
    <w:qFormat/>
    <w:rsid w:val="00AA0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  <w:ind w:left="154" w:right="135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66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24"/>
    <w:rPr>
      <w:rFonts w:ascii="Tahoma" w:eastAsia="Sylfaen" w:hAnsi="Tahoma" w:cs="Tahoma"/>
      <w:sz w:val="16"/>
      <w:szCs w:val="16"/>
    </w:rPr>
  </w:style>
  <w:style w:type="paragraph" w:styleId="a8">
    <w:name w:val="No Spacing"/>
    <w:uiPriority w:val="1"/>
    <w:qFormat/>
    <w:rsid w:val="002D5896"/>
    <w:rPr>
      <w:rFonts w:ascii="Sylfaen" w:eastAsia="Sylfaen" w:hAnsi="Sylfaen" w:cs="Sylfaen"/>
    </w:rPr>
  </w:style>
  <w:style w:type="paragraph" w:styleId="a9">
    <w:name w:val="header"/>
    <w:basedOn w:val="a"/>
    <w:link w:val="aa"/>
    <w:uiPriority w:val="99"/>
    <w:unhideWhenUsed/>
    <w:rsid w:val="002D5896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5896"/>
    <w:rPr>
      <w:rFonts w:ascii="Sylfaen" w:eastAsia="Sylfaen" w:hAnsi="Sylfaen" w:cs="Sylfaen"/>
    </w:rPr>
  </w:style>
  <w:style w:type="paragraph" w:styleId="ab">
    <w:name w:val="footer"/>
    <w:basedOn w:val="a"/>
    <w:link w:val="ac"/>
    <w:uiPriority w:val="99"/>
    <w:unhideWhenUsed/>
    <w:rsid w:val="002D5896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5896"/>
    <w:rPr>
      <w:rFonts w:ascii="Sylfaen" w:eastAsia="Sylfaen" w:hAnsi="Sylfaen" w:cs="Sylfaen"/>
    </w:rPr>
  </w:style>
  <w:style w:type="paragraph" w:customStyle="1" w:styleId="Default">
    <w:name w:val="Default"/>
    <w:rsid w:val="00923AD3"/>
    <w:pPr>
      <w:widowControl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AA09D4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A09D4"/>
    <w:pPr>
      <w:spacing w:after="100"/>
    </w:pPr>
  </w:style>
  <w:style w:type="character" w:styleId="ae">
    <w:name w:val="Hyperlink"/>
    <w:basedOn w:val="a0"/>
    <w:uiPriority w:val="99"/>
    <w:unhideWhenUsed/>
    <w:rsid w:val="00AA09D4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F03BE"/>
    <w:pPr>
      <w:shd w:val="clear" w:color="auto" w:fill="FFFFFF" w:themeFill="background1"/>
      <w:tabs>
        <w:tab w:val="right" w:leader="dot" w:pos="11590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29A2-6FF9-453D-AA02-BB64CF7E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დამტკიცების თარიღი: 20.05.2021 ვერსია N1</dc:creator>
  <cp:lastModifiedBy>RUSUDAN</cp:lastModifiedBy>
  <cp:revision>25</cp:revision>
  <dcterms:created xsi:type="dcterms:W3CDTF">2022-11-10T09:31:00Z</dcterms:created>
  <dcterms:modified xsi:type="dcterms:W3CDTF">2022-12-09T13:22:00Z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