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930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2103"/>
        <w:gridCol w:w="4230"/>
        <w:gridCol w:w="2713"/>
      </w:tblGrid>
      <w:tr w:rsidR="0000677E" w:rsidTr="00313347">
        <w:trPr>
          <w:trHeight w:val="710"/>
        </w:trPr>
        <w:tc>
          <w:tcPr>
            <w:tcW w:w="525" w:type="dxa"/>
          </w:tcPr>
          <w:p w:rsidR="00CB4737" w:rsidRPr="00C91A50" w:rsidRDefault="00CB4737" w:rsidP="0000677E">
            <w:pPr>
              <w:rPr>
                <w:b/>
              </w:rPr>
            </w:pPr>
            <w:r w:rsidRPr="00C91A50">
              <w:rPr>
                <w:b/>
              </w:rPr>
              <w:t>№</w:t>
            </w:r>
          </w:p>
        </w:tc>
        <w:tc>
          <w:tcPr>
            <w:tcW w:w="2103" w:type="dxa"/>
          </w:tcPr>
          <w:p w:rsidR="0000677E" w:rsidRPr="0000677E" w:rsidRDefault="0000677E" w:rsidP="0000677E">
            <w:pPr>
              <w:ind w:left="15" w:right="-249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00677E">
              <w:rPr>
                <w:rFonts w:ascii="Sylfaen" w:eastAsia="Times New Roman" w:hAnsi="Sylfaen" w:cs="Times New Roman"/>
                <w:b/>
                <w:lang w:val="ka-GE" w:eastAsia="ru-RU"/>
              </w:rPr>
              <w:t>პედაგოგის</w:t>
            </w:r>
          </w:p>
          <w:p w:rsidR="00CB4737" w:rsidRPr="00C91A50" w:rsidRDefault="0000677E" w:rsidP="0000677E">
            <w:pPr>
              <w:rPr>
                <w:rFonts w:ascii="Sylfaen" w:hAnsi="Sylfaen"/>
                <w:b/>
                <w:lang w:val="ka-GE"/>
              </w:rPr>
            </w:pPr>
            <w:r w:rsidRPr="0000677E">
              <w:rPr>
                <w:rFonts w:ascii="Sylfaen" w:eastAsia="Times New Roman" w:hAnsi="Sylfaen" w:cs="Times New Roman"/>
                <w:b/>
                <w:lang w:val="ka-GE" w:eastAsia="ru-RU"/>
              </w:rPr>
              <w:t>სახელი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00677E">
              <w:rPr>
                <w:rFonts w:ascii="Sylfaen" w:eastAsia="Times New Roman" w:hAnsi="Sylfaen" w:cs="Times New Roman"/>
                <w:b/>
                <w:lang w:val="ka-GE" w:eastAsia="ru-RU"/>
              </w:rPr>
              <w:t xml:space="preserve"> გვარი</w:t>
            </w:r>
          </w:p>
        </w:tc>
        <w:tc>
          <w:tcPr>
            <w:tcW w:w="4230" w:type="dxa"/>
          </w:tcPr>
          <w:p w:rsidR="00CB4737" w:rsidRPr="00CB4737" w:rsidRDefault="0000677E" w:rsidP="0000677E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დისციპლინის </w:t>
            </w:r>
            <w:r w:rsidRPr="00993975">
              <w:rPr>
                <w:rFonts w:ascii="Sylfaen" w:hAnsi="Sylfaen"/>
                <w:b/>
                <w:lang w:val="af-ZA"/>
              </w:rPr>
              <w:t>დასახელება</w:t>
            </w:r>
          </w:p>
        </w:tc>
        <w:tc>
          <w:tcPr>
            <w:tcW w:w="2713" w:type="dxa"/>
          </w:tcPr>
          <w:p w:rsidR="00CB4737" w:rsidRDefault="0000677E" w:rsidP="0000677E">
            <w:r w:rsidRPr="00993975">
              <w:rPr>
                <w:rFonts w:ascii="Sylfaen" w:hAnsi="Sylfaen"/>
                <w:b/>
                <w:lang w:val="ka-GE"/>
              </w:rPr>
              <w:t>აკ</w:t>
            </w:r>
            <w:r>
              <w:rPr>
                <w:rFonts w:ascii="Sylfaen" w:hAnsi="Sylfaen"/>
                <w:b/>
                <w:lang w:val="ka-GE"/>
              </w:rPr>
              <w:t xml:space="preserve">ადემიური </w:t>
            </w:r>
            <w:r w:rsidRPr="00993975">
              <w:rPr>
                <w:rFonts w:ascii="Sylfaen" w:hAnsi="Sylfaen"/>
                <w:b/>
                <w:lang w:val="ka-GE"/>
              </w:rPr>
              <w:t>თანამდებობა</w:t>
            </w:r>
            <w:r w:rsidR="004836C6">
              <w:rPr>
                <w:rFonts w:ascii="Sylfaen" w:hAnsi="Sylfaen"/>
                <w:b/>
                <w:lang w:val="ka-GE"/>
              </w:rPr>
              <w:t>. წოდება</w:t>
            </w:r>
          </w:p>
        </w:tc>
      </w:tr>
      <w:tr w:rsidR="0000677E" w:rsidTr="00313347">
        <w:tc>
          <w:tcPr>
            <w:tcW w:w="525" w:type="dxa"/>
          </w:tcPr>
          <w:p w:rsidR="00CB4737" w:rsidRPr="008A4C50" w:rsidRDefault="00CB4737" w:rsidP="0000677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103" w:type="dxa"/>
          </w:tcPr>
          <w:p w:rsidR="00CB4737" w:rsidRPr="00C91A50" w:rsidRDefault="00CB4737" w:rsidP="000067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91A50">
              <w:rPr>
                <w:rFonts w:ascii="Sylfaen" w:hAnsi="Sylfaen"/>
                <w:sz w:val="20"/>
                <w:szCs w:val="20"/>
                <w:lang w:val="ka-GE"/>
              </w:rPr>
              <w:t>ანზორ დიასამიძე</w:t>
            </w:r>
          </w:p>
        </w:tc>
        <w:tc>
          <w:tcPr>
            <w:tcW w:w="4230" w:type="dxa"/>
          </w:tcPr>
          <w:p w:rsidR="00F171F9" w:rsidRDefault="00386325" w:rsidP="00313347">
            <w:pPr>
              <w:rPr>
                <w:rFonts w:ascii="Sylfaen" w:eastAsia="Calibri" w:hAnsi="Sylfaen"/>
                <w:sz w:val="20"/>
                <w:szCs w:val="20"/>
                <w:lang w:val="en-US"/>
              </w:rPr>
            </w:pPr>
            <w:r w:rsidRPr="00D6624B">
              <w:rPr>
                <w:rFonts w:ascii="Sylfaen" w:eastAsia="Calibri" w:hAnsi="Sylfaen"/>
                <w:sz w:val="20"/>
                <w:szCs w:val="20"/>
                <w:lang w:val="ka-GE"/>
              </w:rPr>
              <w:t>გემის მდგრადობა</w:t>
            </w:r>
            <w:r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 და კონსტრუქცია</w:t>
            </w:r>
            <w:r>
              <w:rPr>
                <w:rFonts w:ascii="Sylfaen" w:eastAsia="Calibri" w:hAnsi="Sylfaen"/>
                <w:sz w:val="20"/>
                <w:szCs w:val="20"/>
                <w:lang w:val="en-US"/>
              </w:rPr>
              <w:t>;</w:t>
            </w:r>
          </w:p>
          <w:p w:rsidR="00D51317" w:rsidRDefault="00D51317" w:rsidP="00313347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გემის</w:t>
            </w:r>
            <w:r>
              <w:rPr>
                <w:rFonts w:ascii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მართვა</w:t>
            </w:r>
            <w:r>
              <w:rPr>
                <w:rFonts w:ascii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განსაკუთრებულ</w:t>
            </w:r>
            <w:r>
              <w:rPr>
                <w:rFonts w:ascii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სიტუაციებში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;</w:t>
            </w:r>
          </w:p>
          <w:p w:rsidR="00D51317" w:rsidRDefault="00D51317" w:rsidP="0031334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უსაფრთხო ნავიგაცია რადიოლ. და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ECDS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-ის გამოყენება;</w:t>
            </w:r>
          </w:p>
          <w:p w:rsidR="00D51317" w:rsidRPr="00D51317" w:rsidRDefault="00D51317" w:rsidP="00313347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კონვენციური საკვალიფიკაციო მოთხოვნები;</w:t>
            </w:r>
          </w:p>
        </w:tc>
        <w:tc>
          <w:tcPr>
            <w:tcW w:w="2713" w:type="dxa"/>
          </w:tcPr>
          <w:p w:rsidR="0000677E" w:rsidRPr="0000677E" w:rsidRDefault="0000677E" w:rsidP="000067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0677E">
              <w:rPr>
                <w:rFonts w:ascii="Sylfaen" w:hAnsi="Sylfaen"/>
                <w:sz w:val="20"/>
                <w:szCs w:val="20"/>
                <w:lang w:val="ka-GE"/>
              </w:rPr>
              <w:t xml:space="preserve">პროფესორი. </w:t>
            </w:r>
          </w:p>
          <w:p w:rsidR="00CB4737" w:rsidRPr="0000677E" w:rsidRDefault="0000677E" w:rsidP="0000677E">
            <w:pPr>
              <w:rPr>
                <w:rFonts w:ascii="Sylfaen" w:hAnsi="Sylfaen"/>
                <w:lang w:val="ka-GE"/>
              </w:rPr>
            </w:pPr>
            <w:r w:rsidRPr="0000677E">
              <w:rPr>
                <w:rFonts w:ascii="Sylfaen" w:hAnsi="Sylfaen"/>
                <w:sz w:val="20"/>
                <w:szCs w:val="20"/>
                <w:lang w:val="ka-GE"/>
              </w:rPr>
              <w:t>შ</w:t>
            </w:r>
            <w:r w:rsidR="0009491B">
              <w:rPr>
                <w:rFonts w:ascii="Sylfaen" w:hAnsi="Sylfaen"/>
                <w:sz w:val="20"/>
                <w:szCs w:val="20"/>
                <w:lang w:val="ka-GE"/>
              </w:rPr>
              <w:t>ორეული ნაოსნობის</w:t>
            </w:r>
            <w:r w:rsidRPr="0000677E">
              <w:rPr>
                <w:rFonts w:ascii="Sylfaen" w:hAnsi="Sylfaen"/>
                <w:sz w:val="20"/>
                <w:szCs w:val="20"/>
                <w:lang w:val="ka-GE"/>
              </w:rPr>
              <w:t xml:space="preserve"> კაპიტანი</w:t>
            </w:r>
            <w:r>
              <w:rPr>
                <w:rFonts w:ascii="Sylfaen" w:hAnsi="Sylfaen"/>
                <w:lang w:val="ka-GE"/>
              </w:rPr>
              <w:t xml:space="preserve"> </w:t>
            </w:r>
          </w:p>
        </w:tc>
      </w:tr>
      <w:tr w:rsidR="0000677E" w:rsidTr="00313347">
        <w:trPr>
          <w:trHeight w:val="818"/>
        </w:trPr>
        <w:tc>
          <w:tcPr>
            <w:tcW w:w="525" w:type="dxa"/>
          </w:tcPr>
          <w:p w:rsidR="00CB4737" w:rsidRPr="008A4C50" w:rsidRDefault="00CB4737" w:rsidP="0000677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103" w:type="dxa"/>
          </w:tcPr>
          <w:p w:rsidR="00CB4737" w:rsidRPr="00C91A50" w:rsidRDefault="00CB4737" w:rsidP="000067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91A50">
              <w:rPr>
                <w:rFonts w:ascii="Sylfaen" w:hAnsi="Sylfaen"/>
                <w:sz w:val="20"/>
                <w:szCs w:val="20"/>
                <w:lang w:val="ka-GE"/>
              </w:rPr>
              <w:t>რუსლან დიასამიძე</w:t>
            </w:r>
          </w:p>
        </w:tc>
        <w:tc>
          <w:tcPr>
            <w:tcW w:w="4230" w:type="dxa"/>
          </w:tcPr>
          <w:p w:rsidR="00271255" w:rsidRDefault="00D51317" w:rsidP="0031334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უსაფრთხო ნავიგაცია და ვახტის გაწევის წესები;</w:t>
            </w:r>
          </w:p>
          <w:p w:rsidR="00D51317" w:rsidRDefault="00D51317" w:rsidP="0031334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გემთწამყვანობის ტექნიკური საშუალებები</w:t>
            </w:r>
          </w:p>
          <w:p w:rsidR="001D561D" w:rsidRDefault="001D561D" w:rsidP="001D561D">
            <w:pP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D561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მეტეორ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ოლოგიური პროგნოზირება და</w:t>
            </w:r>
            <w:r w:rsidRPr="001D561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 ოკეანოგრ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აფია;</w:t>
            </w:r>
          </w:p>
          <w:p w:rsidR="001D561D" w:rsidRPr="001D561D" w:rsidRDefault="001D561D" w:rsidP="001D561D">
            <w:pP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D561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რესურსების მართვა ხიდურაზე;</w:t>
            </w:r>
          </w:p>
          <w:p w:rsidR="001D561D" w:rsidRPr="00313347" w:rsidRDefault="001D561D" w:rsidP="00313347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713" w:type="dxa"/>
          </w:tcPr>
          <w:p w:rsidR="00CB4737" w:rsidRDefault="0000677E" w:rsidP="0000677E">
            <w:r w:rsidRPr="0000677E">
              <w:rPr>
                <w:rFonts w:ascii="Sylfaen" w:hAnsi="Sylfaen"/>
                <w:sz w:val="20"/>
                <w:szCs w:val="20"/>
                <w:lang w:val="ka-GE"/>
              </w:rPr>
              <w:t>პროფესორი</w:t>
            </w:r>
          </w:p>
        </w:tc>
      </w:tr>
      <w:tr w:rsidR="0000677E" w:rsidTr="00313347">
        <w:tc>
          <w:tcPr>
            <w:tcW w:w="525" w:type="dxa"/>
          </w:tcPr>
          <w:p w:rsidR="00CB4737" w:rsidRPr="008A4C50" w:rsidRDefault="00CB4737" w:rsidP="0000677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103" w:type="dxa"/>
          </w:tcPr>
          <w:p w:rsidR="00CB4737" w:rsidRPr="00C91A50" w:rsidRDefault="00CB4737" w:rsidP="000067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91A50">
              <w:rPr>
                <w:rFonts w:ascii="Sylfaen" w:hAnsi="Sylfaen"/>
                <w:sz w:val="20"/>
                <w:szCs w:val="20"/>
                <w:lang w:val="ka-GE"/>
              </w:rPr>
              <w:t>ამირან წერეთელი</w:t>
            </w:r>
          </w:p>
        </w:tc>
        <w:tc>
          <w:tcPr>
            <w:tcW w:w="4230" w:type="dxa"/>
          </w:tcPr>
          <w:p w:rsidR="00F01805" w:rsidRDefault="001D561D" w:rsidP="0031334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გემის</w:t>
            </w:r>
            <w:r>
              <w:rPr>
                <w:rFonts w:ascii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მართვა</w:t>
            </w:r>
            <w:r>
              <w:rPr>
                <w:rFonts w:ascii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>
              <w:rPr>
                <w:rFonts w:ascii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მანევრირება 1, 2</w:t>
            </w:r>
          </w:p>
          <w:p w:rsidR="001D561D" w:rsidRDefault="001D561D" w:rsidP="001D561D">
            <w:pP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D561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მეტეორ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ოლოგიური პროგნოზირება და</w:t>
            </w:r>
            <w:r w:rsidRPr="001D561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 ოკეანოგრ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აფია;</w:t>
            </w:r>
          </w:p>
          <w:p w:rsidR="001D561D" w:rsidRPr="001D561D" w:rsidRDefault="00C01881" w:rsidP="001D561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გემის</w:t>
            </w:r>
            <w:r>
              <w:rPr>
                <w:rFonts w:ascii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სატვირთო</w:t>
            </w:r>
            <w:r>
              <w:rPr>
                <w:rFonts w:ascii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ოპერაციები და ტვირთის</w:t>
            </w:r>
            <w:r>
              <w:rPr>
                <w:rFonts w:ascii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უსაფრთხოდ გადაზიდვის</w:t>
            </w:r>
            <w:r>
              <w:rPr>
                <w:rFonts w:ascii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ტექნოლოგია</w:t>
            </w:r>
          </w:p>
        </w:tc>
        <w:tc>
          <w:tcPr>
            <w:tcW w:w="2713" w:type="dxa"/>
          </w:tcPr>
          <w:p w:rsidR="0000677E" w:rsidRDefault="0000677E" w:rsidP="000067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0677E">
              <w:rPr>
                <w:rFonts w:ascii="Sylfaen" w:hAnsi="Sylfaen"/>
                <w:sz w:val="20"/>
                <w:szCs w:val="20"/>
                <w:lang w:val="ka-GE"/>
              </w:rPr>
              <w:t>ასოცირებული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0677E">
              <w:rPr>
                <w:rFonts w:ascii="Sylfaen" w:hAnsi="Sylfaen"/>
                <w:sz w:val="20"/>
                <w:szCs w:val="20"/>
                <w:lang w:val="ka-GE"/>
              </w:rPr>
              <w:t>პროფესორი</w:t>
            </w:r>
          </w:p>
          <w:p w:rsidR="00CB4737" w:rsidRPr="0000677E" w:rsidRDefault="0009491B" w:rsidP="000067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0677E">
              <w:rPr>
                <w:rFonts w:ascii="Sylfaen" w:hAnsi="Sylfaen"/>
                <w:sz w:val="20"/>
                <w:szCs w:val="20"/>
                <w:lang w:val="ka-GE"/>
              </w:rPr>
              <w:t>შ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ორეული ნაოსნობის</w:t>
            </w:r>
            <w:r w:rsidRPr="0000677E">
              <w:rPr>
                <w:rFonts w:ascii="Sylfaen" w:hAnsi="Sylfaen"/>
                <w:sz w:val="20"/>
                <w:szCs w:val="20"/>
                <w:lang w:val="ka-GE"/>
              </w:rPr>
              <w:t xml:space="preserve"> კაპიტანი</w:t>
            </w:r>
          </w:p>
        </w:tc>
      </w:tr>
      <w:tr w:rsidR="0000677E" w:rsidTr="00313347">
        <w:tc>
          <w:tcPr>
            <w:tcW w:w="525" w:type="dxa"/>
          </w:tcPr>
          <w:p w:rsidR="00CB4737" w:rsidRPr="008A4C50" w:rsidRDefault="00CB4737" w:rsidP="0000677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2103" w:type="dxa"/>
          </w:tcPr>
          <w:p w:rsidR="00CB4737" w:rsidRPr="00C91A50" w:rsidRDefault="00CB4737" w:rsidP="000067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91A50">
              <w:rPr>
                <w:rFonts w:ascii="Sylfaen" w:hAnsi="Sylfaen"/>
                <w:sz w:val="20"/>
                <w:szCs w:val="20"/>
                <w:lang w:val="ka-GE"/>
              </w:rPr>
              <w:t>აკაკი ესანჯია</w:t>
            </w:r>
          </w:p>
        </w:tc>
        <w:tc>
          <w:tcPr>
            <w:tcW w:w="4230" w:type="dxa"/>
          </w:tcPr>
          <w:p w:rsidR="001D561D" w:rsidRDefault="001D561D" w:rsidP="001D561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საზღვაო</w:t>
            </w:r>
            <w:r>
              <w:rPr>
                <w:rFonts w:ascii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>
              <w:rPr>
                <w:rFonts w:ascii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სანაპირო</w:t>
            </w:r>
            <w:r>
              <w:rPr>
                <w:rFonts w:ascii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ნავიგაცია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SN</w:t>
            </w:r>
          </w:p>
          <w:p w:rsidR="001D561D" w:rsidRDefault="001D561D" w:rsidP="001D561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გემთწამყვანობის ტექნიკური საშუალებები;</w:t>
            </w:r>
          </w:p>
          <w:p w:rsidR="00F01805" w:rsidRPr="00313347" w:rsidRDefault="001D561D" w:rsidP="001D561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საზღვაო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ნავიგაცია</w:t>
            </w:r>
            <w:r>
              <w:rPr>
                <w:rFonts w:ascii="Times New Roman" w:hAnsi="Times New Roma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განსაკუთრებულ</w:t>
            </w:r>
            <w:r>
              <w:rPr>
                <w:rFonts w:ascii="Times New Roman" w:hAnsi="Times New Roma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პირობებში;</w:t>
            </w:r>
          </w:p>
        </w:tc>
        <w:tc>
          <w:tcPr>
            <w:tcW w:w="2713" w:type="dxa"/>
          </w:tcPr>
          <w:p w:rsidR="0000677E" w:rsidRDefault="0000677E" w:rsidP="000067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0677E">
              <w:rPr>
                <w:rFonts w:ascii="Sylfaen" w:hAnsi="Sylfaen"/>
                <w:sz w:val="20"/>
                <w:szCs w:val="20"/>
                <w:lang w:val="ka-GE"/>
              </w:rPr>
              <w:t>ასოცირებული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0677E">
              <w:rPr>
                <w:rFonts w:ascii="Sylfaen" w:hAnsi="Sylfaen"/>
                <w:sz w:val="20"/>
                <w:szCs w:val="20"/>
                <w:lang w:val="ka-GE"/>
              </w:rPr>
              <w:t>პროფესორი</w:t>
            </w:r>
          </w:p>
          <w:p w:rsidR="00CB4737" w:rsidRDefault="0009491B" w:rsidP="0000677E">
            <w:r w:rsidRPr="0000677E">
              <w:rPr>
                <w:rFonts w:ascii="Sylfaen" w:hAnsi="Sylfaen"/>
                <w:sz w:val="20"/>
                <w:szCs w:val="20"/>
                <w:lang w:val="ka-GE"/>
              </w:rPr>
              <w:t>შ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ორეული ნაოსნობის</w:t>
            </w:r>
            <w:r w:rsidRPr="0000677E">
              <w:rPr>
                <w:rFonts w:ascii="Sylfaen" w:hAnsi="Sylfaen"/>
                <w:sz w:val="20"/>
                <w:szCs w:val="20"/>
                <w:lang w:val="ka-GE"/>
              </w:rPr>
              <w:t xml:space="preserve"> კაპიტანი</w:t>
            </w:r>
          </w:p>
        </w:tc>
      </w:tr>
      <w:tr w:rsidR="0000677E" w:rsidTr="00313347">
        <w:tc>
          <w:tcPr>
            <w:tcW w:w="525" w:type="dxa"/>
          </w:tcPr>
          <w:p w:rsidR="00CB4737" w:rsidRPr="008A4C50" w:rsidRDefault="00CB4737" w:rsidP="0000677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2103" w:type="dxa"/>
          </w:tcPr>
          <w:p w:rsidR="00CB4737" w:rsidRPr="00C91A50" w:rsidRDefault="00CB4737" w:rsidP="000067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91A50">
              <w:rPr>
                <w:rFonts w:ascii="Sylfaen" w:hAnsi="Sylfaen"/>
                <w:sz w:val="20"/>
                <w:szCs w:val="20"/>
                <w:lang w:val="ka-GE"/>
              </w:rPr>
              <w:t>ბადრი ბერიძე</w:t>
            </w:r>
          </w:p>
        </w:tc>
        <w:tc>
          <w:tcPr>
            <w:tcW w:w="4230" w:type="dxa"/>
          </w:tcPr>
          <w:p w:rsidR="001D561D" w:rsidRDefault="001D561D" w:rsidP="001D561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უსაფრთხო ნავიგაცია და ვახტის გაწევის წესები;</w:t>
            </w:r>
          </w:p>
          <w:p w:rsidR="001D561D" w:rsidRDefault="001D561D" w:rsidP="001D561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გემის</w:t>
            </w:r>
            <w:r>
              <w:rPr>
                <w:rFonts w:ascii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მართვა</w:t>
            </w:r>
            <w:r>
              <w:rPr>
                <w:rFonts w:ascii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>
              <w:rPr>
                <w:rFonts w:ascii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მანევრირება 1, 2</w:t>
            </w:r>
          </w:p>
          <w:p w:rsidR="001D561D" w:rsidRDefault="001D561D" w:rsidP="001D561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გემის</w:t>
            </w:r>
            <w:r>
              <w:rPr>
                <w:rFonts w:ascii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მართვა</w:t>
            </w:r>
            <w:r>
              <w:rPr>
                <w:rFonts w:ascii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განსაკუთრებულ</w:t>
            </w:r>
            <w:r>
              <w:rPr>
                <w:rFonts w:ascii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სიტუაციებში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;</w:t>
            </w:r>
          </w:p>
          <w:p w:rsidR="001154D3" w:rsidRPr="00313347" w:rsidRDefault="001154D3" w:rsidP="00313347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713" w:type="dxa"/>
          </w:tcPr>
          <w:p w:rsidR="0000677E" w:rsidRDefault="0000677E" w:rsidP="000067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0677E">
              <w:rPr>
                <w:rFonts w:ascii="Sylfaen" w:hAnsi="Sylfaen"/>
                <w:sz w:val="20"/>
                <w:szCs w:val="20"/>
                <w:lang w:val="ka-GE"/>
              </w:rPr>
              <w:t>ასოცირებული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0677E">
              <w:rPr>
                <w:rFonts w:ascii="Sylfaen" w:hAnsi="Sylfaen"/>
                <w:sz w:val="20"/>
                <w:szCs w:val="20"/>
                <w:lang w:val="ka-GE"/>
              </w:rPr>
              <w:t>პროფესორი</w:t>
            </w:r>
          </w:p>
          <w:p w:rsidR="00CB4737" w:rsidRDefault="0009491B" w:rsidP="0000677E">
            <w:r w:rsidRPr="0000677E">
              <w:rPr>
                <w:rFonts w:ascii="Sylfaen" w:hAnsi="Sylfaen"/>
                <w:sz w:val="20"/>
                <w:szCs w:val="20"/>
                <w:lang w:val="ka-GE"/>
              </w:rPr>
              <w:t>შ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ორეული ნაოსნობის</w:t>
            </w:r>
            <w:r w:rsidRPr="0000677E">
              <w:rPr>
                <w:rFonts w:ascii="Sylfaen" w:hAnsi="Sylfaen"/>
                <w:sz w:val="20"/>
                <w:szCs w:val="20"/>
                <w:lang w:val="ka-GE"/>
              </w:rPr>
              <w:t xml:space="preserve"> კაპიტანი</w:t>
            </w:r>
          </w:p>
        </w:tc>
      </w:tr>
      <w:tr w:rsidR="0000677E" w:rsidTr="00313347">
        <w:tc>
          <w:tcPr>
            <w:tcW w:w="525" w:type="dxa"/>
          </w:tcPr>
          <w:p w:rsidR="00CB4737" w:rsidRPr="008A4C50" w:rsidRDefault="00CB4737" w:rsidP="0000677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2103" w:type="dxa"/>
          </w:tcPr>
          <w:p w:rsidR="00CB4737" w:rsidRPr="00C91A50" w:rsidRDefault="00CB4737" w:rsidP="000067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91A50">
              <w:rPr>
                <w:rFonts w:ascii="Sylfaen" w:hAnsi="Sylfaen"/>
                <w:sz w:val="20"/>
                <w:szCs w:val="20"/>
                <w:lang w:val="ka-GE"/>
              </w:rPr>
              <w:t>ანზორ შარაშიძე</w:t>
            </w:r>
          </w:p>
        </w:tc>
        <w:tc>
          <w:tcPr>
            <w:tcW w:w="4230" w:type="dxa"/>
          </w:tcPr>
          <w:p w:rsidR="00C01881" w:rsidRDefault="00C01881" w:rsidP="0031334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გემის</w:t>
            </w:r>
            <w:r>
              <w:rPr>
                <w:rFonts w:ascii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სატვირთო</w:t>
            </w:r>
            <w:r>
              <w:rPr>
                <w:rFonts w:ascii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ოპერაციები და ტვირთის</w:t>
            </w:r>
            <w:r>
              <w:rPr>
                <w:rFonts w:ascii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უსაფრთხოდ გადაზიდვის</w:t>
            </w:r>
            <w:r>
              <w:rPr>
                <w:rFonts w:ascii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ტექნოლოგია</w:t>
            </w:r>
          </w:p>
          <w:p w:rsidR="00F01805" w:rsidRDefault="001D561D" w:rsidP="0031334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საზღვაო ლოცია;</w:t>
            </w:r>
          </w:p>
          <w:p w:rsidR="001D561D" w:rsidRPr="00313347" w:rsidRDefault="00C01881" w:rsidP="0031334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საზღვაო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ნავიგაცია</w:t>
            </w:r>
            <w:r>
              <w:rPr>
                <w:rFonts w:ascii="Times New Roman" w:hAnsi="Times New Roma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განსაკუთრებულ</w:t>
            </w:r>
            <w:r>
              <w:rPr>
                <w:rFonts w:ascii="Times New Roman" w:hAnsi="Times New Roma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პირობებში;</w:t>
            </w:r>
          </w:p>
        </w:tc>
        <w:tc>
          <w:tcPr>
            <w:tcW w:w="2713" w:type="dxa"/>
          </w:tcPr>
          <w:p w:rsidR="00CB4737" w:rsidRPr="0000677E" w:rsidRDefault="0000677E" w:rsidP="000067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0677E">
              <w:rPr>
                <w:rFonts w:ascii="Sylfaen" w:hAnsi="Sylfaen"/>
                <w:sz w:val="20"/>
                <w:szCs w:val="20"/>
                <w:lang w:val="ka-GE"/>
              </w:rPr>
              <w:t>ასისტენტ პროფესორი</w:t>
            </w:r>
          </w:p>
        </w:tc>
      </w:tr>
      <w:tr w:rsidR="0000677E" w:rsidTr="00313347">
        <w:tc>
          <w:tcPr>
            <w:tcW w:w="525" w:type="dxa"/>
          </w:tcPr>
          <w:p w:rsidR="00CB4737" w:rsidRPr="008A4C50" w:rsidRDefault="00CB4737" w:rsidP="0000677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2103" w:type="dxa"/>
          </w:tcPr>
          <w:p w:rsidR="00CB4737" w:rsidRPr="00C91A50" w:rsidRDefault="00CB4737" w:rsidP="000067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91A50">
              <w:rPr>
                <w:rFonts w:ascii="Sylfaen" w:hAnsi="Sylfaen"/>
                <w:sz w:val="20"/>
                <w:szCs w:val="20"/>
                <w:lang w:val="ka-GE"/>
              </w:rPr>
              <w:t>ამირან ფუტკარაძე</w:t>
            </w:r>
          </w:p>
        </w:tc>
        <w:tc>
          <w:tcPr>
            <w:tcW w:w="4230" w:type="dxa"/>
          </w:tcPr>
          <w:p w:rsidR="00C01881" w:rsidRDefault="00C01881" w:rsidP="00C0188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საზღვაო ლოცია;</w:t>
            </w:r>
          </w:p>
          <w:p w:rsidR="00C01881" w:rsidRDefault="00C01881" w:rsidP="00C0188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საზღვაო</w:t>
            </w:r>
            <w:r>
              <w:rPr>
                <w:rFonts w:ascii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>
              <w:rPr>
                <w:rFonts w:ascii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სანაპირო</w:t>
            </w:r>
            <w:r>
              <w:rPr>
                <w:rFonts w:ascii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ნავიგაცია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SN</w:t>
            </w:r>
          </w:p>
          <w:p w:rsidR="00F171F9" w:rsidRPr="00313347" w:rsidRDefault="00F171F9" w:rsidP="00313347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713" w:type="dxa"/>
          </w:tcPr>
          <w:p w:rsidR="00CB4737" w:rsidRPr="004836C6" w:rsidRDefault="004836C6" w:rsidP="000067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მოწვეული მასწავლებელი</w:t>
            </w:r>
          </w:p>
        </w:tc>
      </w:tr>
      <w:tr w:rsidR="0000677E" w:rsidTr="00313347">
        <w:tc>
          <w:tcPr>
            <w:tcW w:w="525" w:type="dxa"/>
          </w:tcPr>
          <w:p w:rsidR="00CB4737" w:rsidRDefault="00CB4737" w:rsidP="0000677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2103" w:type="dxa"/>
          </w:tcPr>
          <w:p w:rsidR="00CB4737" w:rsidRPr="00C91A50" w:rsidRDefault="00C01881" w:rsidP="000067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ზაურ ღომიძე</w:t>
            </w:r>
          </w:p>
        </w:tc>
        <w:tc>
          <w:tcPr>
            <w:tcW w:w="4230" w:type="dxa"/>
          </w:tcPr>
          <w:p w:rsidR="001154D3" w:rsidRDefault="00C01881" w:rsidP="0031334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გემის არქიტექტურა და სანაოსნო მახასიათებლები;</w:t>
            </w:r>
          </w:p>
          <w:p w:rsidR="00C01881" w:rsidRDefault="00C01881" w:rsidP="00C01881">
            <w:pPr>
              <w:rPr>
                <w:rFonts w:ascii="Sylfaen" w:eastAsia="Calibri" w:hAnsi="Sylfaen"/>
                <w:sz w:val="20"/>
                <w:szCs w:val="20"/>
                <w:lang w:val="en-US"/>
              </w:rPr>
            </w:pPr>
            <w:r w:rsidRPr="00D6624B">
              <w:rPr>
                <w:rFonts w:ascii="Sylfaen" w:eastAsia="Calibri" w:hAnsi="Sylfaen"/>
                <w:sz w:val="20"/>
                <w:szCs w:val="20"/>
                <w:lang w:val="ka-GE"/>
              </w:rPr>
              <w:t>გემის მდგრადობა</w:t>
            </w:r>
            <w:r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 და კონსტრუქცია</w:t>
            </w:r>
            <w:r>
              <w:rPr>
                <w:rFonts w:ascii="Sylfaen" w:eastAsia="Calibri" w:hAnsi="Sylfaen"/>
                <w:sz w:val="20"/>
                <w:szCs w:val="20"/>
                <w:lang w:val="en-US"/>
              </w:rPr>
              <w:t>;</w:t>
            </w:r>
          </w:p>
          <w:p w:rsidR="00C01881" w:rsidRPr="00313347" w:rsidRDefault="0061482E" w:rsidP="0031334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96B8A">
              <w:rPr>
                <w:rFonts w:ascii="Sylfaen" w:hAnsi="Sylfaen"/>
                <w:sz w:val="20"/>
                <w:szCs w:val="20"/>
                <w:lang w:val="ka-GE"/>
              </w:rPr>
              <w:t>გემის საერთო სისტემები,  ტვირთამწე მოწყობილობები და საგემბანე მექანიზმები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</w:tc>
        <w:tc>
          <w:tcPr>
            <w:tcW w:w="2713" w:type="dxa"/>
          </w:tcPr>
          <w:p w:rsidR="00CB4737" w:rsidRDefault="00C01881" w:rsidP="0000677E">
            <w:r w:rsidRPr="0000677E">
              <w:rPr>
                <w:rFonts w:ascii="Sylfaen" w:hAnsi="Sylfaen"/>
                <w:sz w:val="20"/>
                <w:szCs w:val="20"/>
                <w:lang w:val="ka-GE"/>
              </w:rPr>
              <w:t>პროფესორი</w:t>
            </w:r>
          </w:p>
        </w:tc>
      </w:tr>
      <w:tr w:rsidR="0000677E" w:rsidTr="00313347">
        <w:tc>
          <w:tcPr>
            <w:tcW w:w="525" w:type="dxa"/>
          </w:tcPr>
          <w:p w:rsidR="00CB4737" w:rsidRDefault="00CB4737" w:rsidP="0000677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2103" w:type="dxa"/>
          </w:tcPr>
          <w:p w:rsidR="00CB4737" w:rsidRPr="00C91A50" w:rsidRDefault="00C01881" w:rsidP="000067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დავით ჯინჭარაძე</w:t>
            </w:r>
          </w:p>
        </w:tc>
        <w:tc>
          <w:tcPr>
            <w:tcW w:w="4230" w:type="dxa"/>
          </w:tcPr>
          <w:p w:rsidR="001154D3" w:rsidRDefault="00C01881" w:rsidP="0031334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საერთაშორისო </w:t>
            </w:r>
            <w:r w:rsidR="0061482E">
              <w:rPr>
                <w:rFonts w:ascii="Sylfaen" w:hAnsi="Sylfaen"/>
                <w:sz w:val="20"/>
                <w:szCs w:val="20"/>
                <w:lang w:val="ka-GE"/>
              </w:rPr>
              <w:t>საზღ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ვაო კონვენციები და საზღვაო სამართალი;</w:t>
            </w:r>
          </w:p>
          <w:p w:rsidR="00C01881" w:rsidRPr="00313347" w:rsidRDefault="00C01881" w:rsidP="0031334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ზღვის გარემოს ეკოლ</w:t>
            </w:r>
            <w:r w:rsidR="00A27988">
              <w:rPr>
                <w:rFonts w:ascii="Sylfaen" w:hAnsi="Sylfaen"/>
                <w:sz w:val="20"/>
                <w:szCs w:val="20"/>
                <w:lang w:val="ka-GE"/>
              </w:rPr>
              <w:t xml:space="preserve">ოგიის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დაცვა და პრევენც</w:t>
            </w:r>
            <w:r w:rsidR="00A27988">
              <w:rPr>
                <w:rFonts w:ascii="Sylfaen" w:hAnsi="Sylfaen"/>
                <w:sz w:val="20"/>
                <w:szCs w:val="20"/>
                <w:lang w:val="ka-GE"/>
              </w:rPr>
              <w:t>იები;</w:t>
            </w:r>
          </w:p>
        </w:tc>
        <w:tc>
          <w:tcPr>
            <w:tcW w:w="2713" w:type="dxa"/>
          </w:tcPr>
          <w:p w:rsidR="00CB4737" w:rsidRDefault="004836C6" w:rsidP="0000677E">
            <w:r>
              <w:rPr>
                <w:rFonts w:ascii="Sylfaen" w:hAnsi="Sylfaen"/>
                <w:sz w:val="20"/>
                <w:szCs w:val="20"/>
                <w:lang w:val="ka-GE"/>
              </w:rPr>
              <w:t>მოწვეული მასწავლებელი</w:t>
            </w:r>
          </w:p>
        </w:tc>
      </w:tr>
      <w:tr w:rsidR="0000677E" w:rsidTr="00313347">
        <w:tc>
          <w:tcPr>
            <w:tcW w:w="525" w:type="dxa"/>
          </w:tcPr>
          <w:p w:rsidR="00CB4737" w:rsidRDefault="00CB4737" w:rsidP="0000677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2103" w:type="dxa"/>
          </w:tcPr>
          <w:p w:rsidR="00CB4737" w:rsidRPr="00C91A50" w:rsidRDefault="00C01881" w:rsidP="000067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თამაზ თებიძე</w:t>
            </w:r>
          </w:p>
        </w:tc>
        <w:tc>
          <w:tcPr>
            <w:tcW w:w="4230" w:type="dxa"/>
          </w:tcPr>
          <w:p w:rsidR="001154D3" w:rsidRDefault="00A27988" w:rsidP="0031334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ზღვის გარემოს ეკოლოგიის  დაცვა და პრევენციები;</w:t>
            </w:r>
          </w:p>
          <w:p w:rsidR="00A27988" w:rsidRDefault="00A27988" w:rsidP="00A2798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საერთაშორისო </w:t>
            </w:r>
            <w:r w:rsidR="0061482E">
              <w:rPr>
                <w:rFonts w:ascii="Sylfaen" w:hAnsi="Sylfaen"/>
                <w:sz w:val="20"/>
                <w:szCs w:val="20"/>
                <w:lang w:val="ka-GE"/>
              </w:rPr>
              <w:t>საზღ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ვაო კონვენციები და საზღვაო სამართალი;</w:t>
            </w:r>
          </w:p>
          <w:p w:rsidR="00A27988" w:rsidRPr="00313347" w:rsidRDefault="00A27988" w:rsidP="00313347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713" w:type="dxa"/>
          </w:tcPr>
          <w:p w:rsidR="004836C6" w:rsidRDefault="00C01881" w:rsidP="0000677E">
            <w:r w:rsidRPr="0000677E">
              <w:rPr>
                <w:rFonts w:ascii="Sylfaen" w:hAnsi="Sylfaen"/>
                <w:sz w:val="20"/>
                <w:szCs w:val="20"/>
                <w:lang w:val="ka-GE"/>
              </w:rPr>
              <w:t>ასისტენტ პროფესორი</w:t>
            </w:r>
          </w:p>
        </w:tc>
      </w:tr>
      <w:tr w:rsidR="0000677E" w:rsidTr="00313347">
        <w:tc>
          <w:tcPr>
            <w:tcW w:w="525" w:type="dxa"/>
          </w:tcPr>
          <w:p w:rsidR="007E643F" w:rsidRDefault="007E643F" w:rsidP="0000677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2103" w:type="dxa"/>
          </w:tcPr>
          <w:p w:rsidR="007E643F" w:rsidRPr="00C91A50" w:rsidRDefault="00C01881" w:rsidP="000067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ზვიად ბოლქვაძე</w:t>
            </w:r>
          </w:p>
        </w:tc>
        <w:tc>
          <w:tcPr>
            <w:tcW w:w="4230" w:type="dxa"/>
          </w:tcPr>
          <w:p w:rsidR="00A27988" w:rsidRDefault="00A27988" w:rsidP="00A2798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საერთაშორისო </w:t>
            </w:r>
            <w:r w:rsidR="0061482E">
              <w:rPr>
                <w:rFonts w:ascii="Sylfaen" w:hAnsi="Sylfaen"/>
                <w:sz w:val="20"/>
                <w:szCs w:val="20"/>
                <w:lang w:val="ka-GE"/>
              </w:rPr>
              <w:t>საზღ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ვაო კონვენციები და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საზღვაო სამართალი;</w:t>
            </w:r>
          </w:p>
          <w:p w:rsidR="007E643F" w:rsidRPr="00313347" w:rsidRDefault="00A27988" w:rsidP="00A2798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ზღვის გარემოს ეკოლოგიის  დაცვა და პრევენციები;</w:t>
            </w:r>
          </w:p>
        </w:tc>
        <w:tc>
          <w:tcPr>
            <w:tcW w:w="2713" w:type="dxa"/>
          </w:tcPr>
          <w:p w:rsidR="007E643F" w:rsidRDefault="00A27988" w:rsidP="0000677E"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მოწვეული მასწავლებელი</w:t>
            </w:r>
          </w:p>
        </w:tc>
      </w:tr>
      <w:tr w:rsidR="0000677E" w:rsidTr="00313347">
        <w:tc>
          <w:tcPr>
            <w:tcW w:w="525" w:type="dxa"/>
          </w:tcPr>
          <w:p w:rsidR="007E643F" w:rsidRDefault="007E643F" w:rsidP="0000677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12</w:t>
            </w:r>
          </w:p>
        </w:tc>
        <w:tc>
          <w:tcPr>
            <w:tcW w:w="2103" w:type="dxa"/>
          </w:tcPr>
          <w:p w:rsidR="007E643F" w:rsidRPr="00C91A50" w:rsidRDefault="00A27988" w:rsidP="000067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ემზარ თავართქილაძე</w:t>
            </w:r>
          </w:p>
        </w:tc>
        <w:tc>
          <w:tcPr>
            <w:tcW w:w="4230" w:type="dxa"/>
          </w:tcPr>
          <w:p w:rsidR="007E643F" w:rsidRPr="00A27988" w:rsidRDefault="00A27988" w:rsidP="0031334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ვიზუალური და რადიოსაკომუნიკაციო სიგნალები (</w:t>
            </w:r>
            <w:r w:rsidRPr="00C95AAF">
              <w:rPr>
                <w:rFonts w:ascii="Times New Roman" w:hAnsi="Times New Roman"/>
                <w:sz w:val="20"/>
                <w:szCs w:val="20"/>
                <w:lang w:val="ka-GE"/>
              </w:rPr>
              <w:t>GMDSS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2713" w:type="dxa"/>
          </w:tcPr>
          <w:p w:rsidR="00A27988" w:rsidRDefault="00A27988" w:rsidP="00A2798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0677E">
              <w:rPr>
                <w:rFonts w:ascii="Sylfaen" w:hAnsi="Sylfaen"/>
                <w:sz w:val="20"/>
                <w:szCs w:val="20"/>
                <w:lang w:val="ka-GE"/>
              </w:rPr>
              <w:t>ასისტენტ პროფესორი</w:t>
            </w:r>
          </w:p>
          <w:p w:rsidR="007E643F" w:rsidRDefault="007E643F" w:rsidP="004836C6"/>
        </w:tc>
      </w:tr>
      <w:tr w:rsidR="0000677E" w:rsidTr="00313347">
        <w:tc>
          <w:tcPr>
            <w:tcW w:w="525" w:type="dxa"/>
          </w:tcPr>
          <w:p w:rsidR="007E643F" w:rsidRDefault="007E643F" w:rsidP="0000677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</w:t>
            </w:r>
          </w:p>
        </w:tc>
        <w:tc>
          <w:tcPr>
            <w:tcW w:w="2103" w:type="dxa"/>
          </w:tcPr>
          <w:p w:rsidR="007E643F" w:rsidRPr="00C91A50" w:rsidRDefault="007E643F" w:rsidP="000067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91A50">
              <w:rPr>
                <w:rFonts w:ascii="Sylfaen" w:hAnsi="Sylfaen"/>
                <w:sz w:val="20"/>
                <w:szCs w:val="20"/>
                <w:lang w:val="ka-GE"/>
              </w:rPr>
              <w:t>გიორგი უღრელიძე</w:t>
            </w:r>
          </w:p>
        </w:tc>
        <w:tc>
          <w:tcPr>
            <w:tcW w:w="4230" w:type="dxa"/>
          </w:tcPr>
          <w:p w:rsidR="007E643F" w:rsidRDefault="0061482E" w:rsidP="0031334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96B8A">
              <w:rPr>
                <w:rFonts w:ascii="Sylfaen" w:hAnsi="Sylfaen"/>
                <w:sz w:val="20"/>
                <w:szCs w:val="20"/>
                <w:lang w:val="ka-GE"/>
              </w:rPr>
              <w:t>ავტომატიკის საფუძვლები და გემის ავტომატიზირებული მართვის სისტემები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61482E" w:rsidRDefault="0061482E" w:rsidP="0031334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96B8A">
              <w:rPr>
                <w:rFonts w:ascii="Sylfaen" w:hAnsi="Sylfaen"/>
                <w:sz w:val="20"/>
                <w:szCs w:val="20"/>
                <w:lang w:val="ka-GE"/>
              </w:rPr>
              <w:t>გემის სამაცივრო დანადგარები, კონდენცირების სისტემები და მათი ექსპლუატაცია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61482E" w:rsidRDefault="0061482E" w:rsidP="0031334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96B8A">
              <w:rPr>
                <w:rFonts w:ascii="Sylfaen" w:hAnsi="Sylfaen"/>
                <w:sz w:val="20"/>
                <w:szCs w:val="20"/>
                <w:lang w:val="ka-GE"/>
              </w:rPr>
              <w:t>გემის შიგაწვის ძრავების კონსტრუქციები და მათი მუშაობის პრინციპები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61482E" w:rsidRDefault="0061482E" w:rsidP="0031334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96B8A">
              <w:rPr>
                <w:rFonts w:ascii="Sylfaen" w:hAnsi="Sylfaen"/>
                <w:sz w:val="20"/>
                <w:szCs w:val="20"/>
                <w:lang w:val="ka-GE"/>
              </w:rPr>
              <w:t>გემის შიგაწვის ძრავების მომსახურება და ექსპლუატაცია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61482E" w:rsidRDefault="0061482E" w:rsidP="0031334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96B8A">
              <w:rPr>
                <w:rFonts w:ascii="Sylfaen" w:hAnsi="Sylfaen"/>
                <w:sz w:val="20"/>
                <w:szCs w:val="20"/>
                <w:lang w:val="ka-GE"/>
              </w:rPr>
              <w:t>თერმოდინამიკური პროცესები და ციკლები ძალურ დანადგარებში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F95927" w:rsidRPr="00313347" w:rsidRDefault="00F95927" w:rsidP="0031334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კონვენციური საკვალიფიკაციო მოთხოვნები;</w:t>
            </w:r>
          </w:p>
        </w:tc>
        <w:tc>
          <w:tcPr>
            <w:tcW w:w="2713" w:type="dxa"/>
          </w:tcPr>
          <w:p w:rsidR="004836C6" w:rsidRPr="004836C6" w:rsidRDefault="004836C6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836C6">
              <w:rPr>
                <w:rFonts w:ascii="Sylfaen" w:hAnsi="Sylfaen"/>
                <w:sz w:val="20"/>
                <w:szCs w:val="20"/>
                <w:lang w:val="ka-GE"/>
              </w:rPr>
              <w:t>ასოცირებული პროფესორი</w:t>
            </w:r>
          </w:p>
          <w:p w:rsidR="007E643F" w:rsidRPr="004836C6" w:rsidRDefault="004836C6" w:rsidP="000067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836C6">
              <w:rPr>
                <w:rFonts w:ascii="Sylfaen" w:hAnsi="Sylfaen"/>
                <w:sz w:val="20"/>
                <w:szCs w:val="20"/>
                <w:lang w:val="ka-GE"/>
              </w:rPr>
              <w:t>უ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ფროსი</w:t>
            </w:r>
            <w:r w:rsidRPr="004836C6">
              <w:rPr>
                <w:rFonts w:ascii="Sylfaen" w:hAnsi="Sylfaen"/>
                <w:sz w:val="20"/>
                <w:szCs w:val="20"/>
                <w:lang w:val="ka-GE"/>
              </w:rPr>
              <w:t xml:space="preserve"> მექანიკოსი</w:t>
            </w:r>
          </w:p>
        </w:tc>
      </w:tr>
      <w:tr w:rsidR="004836C6" w:rsidTr="00313347">
        <w:tc>
          <w:tcPr>
            <w:tcW w:w="525" w:type="dxa"/>
          </w:tcPr>
          <w:p w:rsidR="004836C6" w:rsidRDefault="004836C6" w:rsidP="004836C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</w:t>
            </w:r>
          </w:p>
        </w:tc>
        <w:tc>
          <w:tcPr>
            <w:tcW w:w="2103" w:type="dxa"/>
          </w:tcPr>
          <w:p w:rsidR="004836C6" w:rsidRPr="00C91A50" w:rsidRDefault="004836C6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91A50">
              <w:rPr>
                <w:rFonts w:ascii="Sylfaen" w:hAnsi="Sylfaen"/>
                <w:sz w:val="20"/>
                <w:szCs w:val="20"/>
                <w:lang w:val="ka-GE"/>
              </w:rPr>
              <w:t>ბადრი გიორგაძე</w:t>
            </w:r>
          </w:p>
        </w:tc>
        <w:tc>
          <w:tcPr>
            <w:tcW w:w="4230" w:type="dxa"/>
          </w:tcPr>
          <w:p w:rsidR="004836C6" w:rsidRDefault="0061482E" w:rsidP="0031334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96B8A">
              <w:rPr>
                <w:rFonts w:ascii="Sylfaen" w:hAnsi="Sylfaen"/>
                <w:sz w:val="20"/>
                <w:szCs w:val="20"/>
                <w:lang w:val="ka-GE"/>
              </w:rPr>
              <w:t>გემების ტექნიკური მომსახურება და შეკეთება, უსაფრთხოების ზომები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61482E" w:rsidRDefault="0061482E" w:rsidP="0061482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96B8A">
              <w:rPr>
                <w:rFonts w:ascii="Sylfaen" w:hAnsi="Sylfaen"/>
                <w:sz w:val="20"/>
                <w:szCs w:val="20"/>
                <w:lang w:val="ka-GE"/>
              </w:rPr>
              <w:t>გემის სამაცივრო დანადგარები, კონდენცირების სისტემები და მათი ექსპლუატაცია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61482E" w:rsidRDefault="0061482E" w:rsidP="0061482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96B8A">
              <w:rPr>
                <w:rFonts w:ascii="Sylfaen" w:hAnsi="Sylfaen"/>
                <w:sz w:val="20"/>
                <w:szCs w:val="20"/>
                <w:lang w:val="ka-GE"/>
              </w:rPr>
              <w:t>გემის შიგაწვის ძრავების კონსტრუქციები და მათი მუშაობის პრინციპები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61482E" w:rsidRDefault="00F95927" w:rsidP="0031334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სასწავლო ტექნოლოგიური პრაქტიკა;</w:t>
            </w:r>
          </w:p>
          <w:p w:rsidR="00F95927" w:rsidRPr="00313347" w:rsidRDefault="00F95927" w:rsidP="0031334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სასწავლო-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საცურაო</w:t>
            </w:r>
            <w:r>
              <w:rPr>
                <w:rFonts w:ascii="Times New Roman" w:hAnsi="Times New Roma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პრაქტი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კა </w:t>
            </w:r>
            <w:r>
              <w:rPr>
                <w:rFonts w:ascii="Times New Roman" w:hAnsi="Times New Roman"/>
                <w:sz w:val="20"/>
                <w:szCs w:val="20"/>
                <w:lang w:val="af-ZA"/>
              </w:rPr>
              <w:t>ME</w:t>
            </w:r>
          </w:p>
        </w:tc>
        <w:tc>
          <w:tcPr>
            <w:tcW w:w="2713" w:type="dxa"/>
          </w:tcPr>
          <w:p w:rsidR="004836C6" w:rsidRDefault="004836C6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0677E">
              <w:rPr>
                <w:rFonts w:ascii="Sylfaen" w:hAnsi="Sylfaen"/>
                <w:sz w:val="20"/>
                <w:szCs w:val="20"/>
                <w:lang w:val="ka-GE"/>
              </w:rPr>
              <w:t>ასისტენტ პროფესორი</w:t>
            </w:r>
          </w:p>
          <w:p w:rsidR="004836C6" w:rsidRPr="004836C6" w:rsidRDefault="004836C6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უფროსი</w:t>
            </w:r>
            <w:r w:rsidRPr="004836C6">
              <w:rPr>
                <w:rFonts w:ascii="Sylfaen" w:hAnsi="Sylfaen"/>
                <w:sz w:val="20"/>
                <w:szCs w:val="20"/>
                <w:lang w:val="ka-GE"/>
              </w:rPr>
              <w:t xml:space="preserve"> მექანიკოსი</w:t>
            </w:r>
          </w:p>
        </w:tc>
      </w:tr>
      <w:tr w:rsidR="004836C6" w:rsidTr="00313347">
        <w:tc>
          <w:tcPr>
            <w:tcW w:w="525" w:type="dxa"/>
          </w:tcPr>
          <w:p w:rsidR="004836C6" w:rsidRDefault="004836C6" w:rsidP="004836C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2103" w:type="dxa"/>
          </w:tcPr>
          <w:p w:rsidR="004836C6" w:rsidRPr="00C91A50" w:rsidRDefault="004836C6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91A50">
              <w:rPr>
                <w:rFonts w:ascii="Sylfaen" w:hAnsi="Sylfaen"/>
                <w:sz w:val="20"/>
                <w:szCs w:val="20"/>
                <w:lang w:val="ka-GE"/>
              </w:rPr>
              <w:t>სულეიმან ცინცაძე</w:t>
            </w:r>
          </w:p>
        </w:tc>
        <w:tc>
          <w:tcPr>
            <w:tcW w:w="4230" w:type="dxa"/>
          </w:tcPr>
          <w:p w:rsidR="0061482E" w:rsidRDefault="0061482E" w:rsidP="0061482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96B8A">
              <w:rPr>
                <w:rFonts w:ascii="Sylfaen" w:hAnsi="Sylfaen"/>
                <w:sz w:val="20"/>
                <w:szCs w:val="20"/>
                <w:lang w:val="ka-GE"/>
              </w:rPr>
              <w:t>გემის შიგაწვის ძრავების მომსახურება და ექსპლუატაცია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4836C6" w:rsidRDefault="0061482E" w:rsidP="0031334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96B8A">
              <w:rPr>
                <w:rFonts w:ascii="Sylfaen" w:hAnsi="Sylfaen"/>
                <w:sz w:val="20"/>
                <w:szCs w:val="20"/>
                <w:lang w:val="ka-GE"/>
              </w:rPr>
              <w:t>თერმოდინამიკური პროცესები და ციკლები ძალურ დანადგარებში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61482E" w:rsidRDefault="0061482E" w:rsidP="00313347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A7BD9">
              <w:rPr>
                <w:rFonts w:ascii="Sylfaen" w:hAnsi="Sylfaen" w:cs="Sylfaen"/>
                <w:spacing w:val="-1"/>
                <w:sz w:val="20"/>
                <w:szCs w:val="20"/>
                <w:lang w:val="ka-GE"/>
              </w:rPr>
              <w:t xml:space="preserve">სამანქანე განყოფილების </w:t>
            </w:r>
            <w:proofErr w:type="spellStart"/>
            <w:r w:rsidRPr="000A7BD9">
              <w:rPr>
                <w:rFonts w:ascii="Sylfaen" w:hAnsi="Sylfaen" w:cs="Sylfaen"/>
                <w:spacing w:val="-1"/>
                <w:sz w:val="20"/>
                <w:szCs w:val="20"/>
              </w:rPr>
              <w:t>რ</w:t>
            </w:r>
            <w:r w:rsidRPr="000A7BD9">
              <w:rPr>
                <w:rFonts w:ascii="Sylfaen" w:hAnsi="Sylfaen" w:cs="Sylfaen"/>
                <w:spacing w:val="1"/>
                <w:sz w:val="20"/>
                <w:szCs w:val="20"/>
              </w:rPr>
              <w:t>ე</w:t>
            </w:r>
            <w:r w:rsidRPr="000A7BD9">
              <w:rPr>
                <w:rFonts w:ascii="Sylfaen" w:hAnsi="Sylfaen" w:cs="Sylfaen"/>
                <w:spacing w:val="-1"/>
                <w:sz w:val="20"/>
                <w:szCs w:val="20"/>
              </w:rPr>
              <w:t>ს</w:t>
            </w:r>
            <w:r w:rsidRPr="000A7BD9">
              <w:rPr>
                <w:rFonts w:ascii="Sylfaen" w:hAnsi="Sylfaen" w:cs="Sylfaen"/>
                <w:sz w:val="20"/>
                <w:szCs w:val="20"/>
              </w:rPr>
              <w:t>ურ</w:t>
            </w:r>
            <w:r w:rsidRPr="000A7BD9">
              <w:rPr>
                <w:rFonts w:ascii="Sylfaen" w:hAnsi="Sylfaen" w:cs="Sylfaen"/>
                <w:spacing w:val="1"/>
                <w:sz w:val="20"/>
                <w:szCs w:val="20"/>
              </w:rPr>
              <w:t>ს</w:t>
            </w:r>
            <w:r w:rsidRPr="000A7BD9">
              <w:rPr>
                <w:rFonts w:ascii="Sylfaen" w:hAnsi="Sylfaen" w:cs="Sylfaen"/>
                <w:sz w:val="20"/>
                <w:szCs w:val="20"/>
              </w:rPr>
              <w:t>ე</w:t>
            </w:r>
            <w:r w:rsidRPr="000A7BD9">
              <w:rPr>
                <w:rFonts w:ascii="Sylfaen" w:hAnsi="Sylfaen" w:cs="Sylfaen"/>
                <w:spacing w:val="-2"/>
                <w:sz w:val="20"/>
                <w:szCs w:val="20"/>
              </w:rPr>
              <w:t>ბ</w:t>
            </w:r>
            <w:r w:rsidRPr="000A7BD9">
              <w:rPr>
                <w:rFonts w:ascii="Sylfaen" w:hAnsi="Sylfaen" w:cs="Sylfaen"/>
                <w:spacing w:val="3"/>
                <w:sz w:val="20"/>
                <w:szCs w:val="20"/>
              </w:rPr>
              <w:t>ი</w:t>
            </w:r>
            <w:r w:rsidRPr="000A7BD9">
              <w:rPr>
                <w:rFonts w:ascii="Sylfaen" w:hAnsi="Sylfaen" w:cs="Sylfaen"/>
                <w:sz w:val="20"/>
                <w:szCs w:val="20"/>
              </w:rPr>
              <w:t>ს</w:t>
            </w:r>
            <w:proofErr w:type="spellEnd"/>
            <w:r w:rsidRPr="000A7BD9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A7BD9">
              <w:rPr>
                <w:rFonts w:ascii="Sylfaen" w:hAnsi="Sylfaen" w:cs="Sylfaen"/>
                <w:spacing w:val="-1"/>
                <w:sz w:val="20"/>
                <w:szCs w:val="20"/>
              </w:rPr>
              <w:t>მ</w:t>
            </w:r>
            <w:r w:rsidRPr="000A7BD9">
              <w:rPr>
                <w:rFonts w:ascii="Sylfaen" w:hAnsi="Sylfaen" w:cs="Sylfaen"/>
                <w:spacing w:val="1"/>
                <w:sz w:val="20"/>
                <w:szCs w:val="20"/>
              </w:rPr>
              <w:t>ა</w:t>
            </w:r>
            <w:r w:rsidRPr="000A7BD9">
              <w:rPr>
                <w:rFonts w:ascii="Sylfaen" w:hAnsi="Sylfaen" w:cs="Sylfaen"/>
                <w:spacing w:val="-1"/>
                <w:sz w:val="20"/>
                <w:szCs w:val="20"/>
              </w:rPr>
              <w:t>რ</w:t>
            </w:r>
            <w:r w:rsidRPr="000A7BD9">
              <w:rPr>
                <w:rFonts w:ascii="Sylfaen" w:hAnsi="Sylfaen" w:cs="Sylfaen"/>
                <w:spacing w:val="1"/>
                <w:sz w:val="20"/>
                <w:szCs w:val="20"/>
              </w:rPr>
              <w:t>თ</w:t>
            </w:r>
            <w:r w:rsidRPr="000A7BD9">
              <w:rPr>
                <w:rFonts w:ascii="Sylfaen" w:hAnsi="Sylfaen" w:cs="Sylfaen"/>
                <w:sz w:val="20"/>
                <w:szCs w:val="20"/>
              </w:rPr>
              <w:t>ვა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:rsidR="00F95927" w:rsidRPr="0061482E" w:rsidRDefault="00F95927" w:rsidP="0031334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კონვენციური საკვალიფიკაციო მოთხოვნები;</w:t>
            </w:r>
          </w:p>
        </w:tc>
        <w:tc>
          <w:tcPr>
            <w:tcW w:w="2713" w:type="dxa"/>
          </w:tcPr>
          <w:p w:rsidR="004836C6" w:rsidRDefault="004836C6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0677E">
              <w:rPr>
                <w:rFonts w:ascii="Sylfaen" w:hAnsi="Sylfaen"/>
                <w:sz w:val="20"/>
                <w:szCs w:val="20"/>
                <w:lang w:val="ka-GE"/>
              </w:rPr>
              <w:t>ასისტენტ პროფესორი</w:t>
            </w:r>
          </w:p>
          <w:p w:rsidR="004836C6" w:rsidRDefault="004836C6" w:rsidP="004836C6">
            <w:r>
              <w:rPr>
                <w:rFonts w:ascii="Sylfaen" w:hAnsi="Sylfaen"/>
                <w:sz w:val="20"/>
                <w:szCs w:val="20"/>
                <w:lang w:val="ka-GE"/>
              </w:rPr>
              <w:t>უფროსი</w:t>
            </w:r>
            <w:r w:rsidRPr="004836C6">
              <w:rPr>
                <w:rFonts w:ascii="Sylfaen" w:hAnsi="Sylfaen"/>
                <w:sz w:val="20"/>
                <w:szCs w:val="20"/>
                <w:lang w:val="ka-GE"/>
              </w:rPr>
              <w:t xml:space="preserve"> მექანიკოსი</w:t>
            </w:r>
          </w:p>
        </w:tc>
      </w:tr>
      <w:tr w:rsidR="004836C6" w:rsidTr="00313347">
        <w:tc>
          <w:tcPr>
            <w:tcW w:w="525" w:type="dxa"/>
          </w:tcPr>
          <w:p w:rsidR="004836C6" w:rsidRDefault="004836C6" w:rsidP="004836C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</w:t>
            </w:r>
          </w:p>
        </w:tc>
        <w:tc>
          <w:tcPr>
            <w:tcW w:w="2103" w:type="dxa"/>
          </w:tcPr>
          <w:p w:rsidR="004836C6" w:rsidRPr="00C91A50" w:rsidRDefault="00A27988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თეიმურაზ შამილაძე</w:t>
            </w:r>
          </w:p>
        </w:tc>
        <w:tc>
          <w:tcPr>
            <w:tcW w:w="4230" w:type="dxa"/>
          </w:tcPr>
          <w:p w:rsidR="004836C6" w:rsidRPr="00313347" w:rsidRDefault="00A27988" w:rsidP="0031334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სასწავლო-საცურაო პრაქტიკა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SN</w:t>
            </w:r>
          </w:p>
        </w:tc>
        <w:tc>
          <w:tcPr>
            <w:tcW w:w="2713" w:type="dxa"/>
          </w:tcPr>
          <w:p w:rsidR="004836C6" w:rsidRDefault="004836C6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მოწვეული მასწავლებელი</w:t>
            </w:r>
          </w:p>
          <w:p w:rsidR="004836C6" w:rsidRDefault="004836C6" w:rsidP="004836C6">
            <w:r>
              <w:rPr>
                <w:rFonts w:ascii="Sylfaen" w:hAnsi="Sylfaen"/>
                <w:sz w:val="20"/>
                <w:szCs w:val="20"/>
                <w:lang w:val="ka-GE"/>
              </w:rPr>
              <w:t>უფროსი</w:t>
            </w:r>
            <w:r w:rsidRPr="004836C6">
              <w:rPr>
                <w:rFonts w:ascii="Sylfaen" w:hAnsi="Sylfaen"/>
                <w:sz w:val="20"/>
                <w:szCs w:val="20"/>
                <w:lang w:val="ka-GE"/>
              </w:rPr>
              <w:t xml:space="preserve"> მექანიკოსი</w:t>
            </w:r>
          </w:p>
        </w:tc>
      </w:tr>
      <w:tr w:rsidR="004836C6" w:rsidTr="00313347">
        <w:tc>
          <w:tcPr>
            <w:tcW w:w="525" w:type="dxa"/>
          </w:tcPr>
          <w:p w:rsidR="004836C6" w:rsidRDefault="004836C6" w:rsidP="004836C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</w:t>
            </w:r>
          </w:p>
        </w:tc>
        <w:tc>
          <w:tcPr>
            <w:tcW w:w="2103" w:type="dxa"/>
          </w:tcPr>
          <w:p w:rsidR="004836C6" w:rsidRPr="00C91A50" w:rsidRDefault="004836C6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თემურ დევაძე</w:t>
            </w:r>
          </w:p>
        </w:tc>
        <w:tc>
          <w:tcPr>
            <w:tcW w:w="4230" w:type="dxa"/>
          </w:tcPr>
          <w:p w:rsidR="00A27988" w:rsidRDefault="00A27988" w:rsidP="00A2798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გემის არქიტექტურა და სანაოსნო მახასიათებლები;</w:t>
            </w:r>
          </w:p>
          <w:p w:rsidR="0061482E" w:rsidRDefault="0061482E" w:rsidP="00A2798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96B8A">
              <w:rPr>
                <w:rFonts w:ascii="Sylfaen" w:hAnsi="Sylfaen"/>
                <w:sz w:val="20"/>
                <w:szCs w:val="20"/>
                <w:lang w:val="ka-GE"/>
              </w:rPr>
              <w:t>გემის საერთო სისტემები,  ტვირთამწე მოწყობილობები და საგემბანე მექანიზ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Pr="00196B8A">
              <w:rPr>
                <w:rFonts w:ascii="Sylfaen" w:hAnsi="Sylfaen"/>
                <w:sz w:val="20"/>
                <w:szCs w:val="20"/>
                <w:lang w:val="ka-GE"/>
              </w:rPr>
              <w:t>მები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61482E" w:rsidRDefault="00F95927" w:rsidP="00A2798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96B8A">
              <w:rPr>
                <w:rFonts w:ascii="Sylfaen" w:hAnsi="Sylfaen"/>
                <w:sz w:val="20"/>
                <w:szCs w:val="20"/>
                <w:lang w:val="ka-GE"/>
              </w:rPr>
              <w:t>გემის დამხმარე მექანიზმები და მათი ექსპლუატაცია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F95927" w:rsidRDefault="00F95927" w:rsidP="00A2798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ორთქლისა და აირის ტუმბოები;</w:t>
            </w:r>
          </w:p>
          <w:p w:rsidR="004836C6" w:rsidRPr="00313347" w:rsidRDefault="00F95927" w:rsidP="0031334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A7BD9">
              <w:rPr>
                <w:rFonts w:ascii="Sylfaen" w:hAnsi="Sylfaen"/>
                <w:sz w:val="20"/>
                <w:szCs w:val="20"/>
                <w:lang w:val="ka-GE"/>
              </w:rPr>
              <w:t>ტუმბოები, მილსადენი ტუმბოები, მართვის სისტემის საესპლუტაციო მახასიათებლები</w:t>
            </w:r>
          </w:p>
        </w:tc>
        <w:tc>
          <w:tcPr>
            <w:tcW w:w="2713" w:type="dxa"/>
          </w:tcPr>
          <w:p w:rsidR="004836C6" w:rsidRDefault="004836C6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მოწვეული მასწავლებელი</w:t>
            </w:r>
          </w:p>
          <w:p w:rsidR="004836C6" w:rsidRDefault="004836C6" w:rsidP="004836C6"/>
        </w:tc>
      </w:tr>
      <w:tr w:rsidR="004836C6" w:rsidTr="00313347">
        <w:tc>
          <w:tcPr>
            <w:tcW w:w="525" w:type="dxa"/>
          </w:tcPr>
          <w:p w:rsidR="004836C6" w:rsidRDefault="004836C6" w:rsidP="004836C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</w:t>
            </w:r>
          </w:p>
        </w:tc>
        <w:tc>
          <w:tcPr>
            <w:tcW w:w="2103" w:type="dxa"/>
          </w:tcPr>
          <w:p w:rsidR="004836C6" w:rsidRPr="009653CA" w:rsidRDefault="009653CA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რევაზ ბერიძე</w:t>
            </w:r>
          </w:p>
        </w:tc>
        <w:tc>
          <w:tcPr>
            <w:tcW w:w="4230" w:type="dxa"/>
          </w:tcPr>
          <w:p w:rsidR="004836C6" w:rsidRPr="00313347" w:rsidRDefault="009653CA" w:rsidP="0031334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სასწავლო-საცურაო პრაქტიკა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SN</w:t>
            </w:r>
          </w:p>
        </w:tc>
        <w:tc>
          <w:tcPr>
            <w:tcW w:w="2713" w:type="dxa"/>
          </w:tcPr>
          <w:p w:rsidR="009653CA" w:rsidRPr="009653CA" w:rsidRDefault="009653CA" w:rsidP="009653C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653CA">
              <w:rPr>
                <w:rFonts w:ascii="Sylfaen" w:hAnsi="Sylfaen"/>
                <w:sz w:val="20"/>
                <w:szCs w:val="20"/>
                <w:lang w:val="ka-GE"/>
              </w:rPr>
              <w:t>მოწვეული მასწავლებელი</w:t>
            </w:r>
          </w:p>
          <w:p w:rsidR="004836C6" w:rsidRPr="009653CA" w:rsidRDefault="009653CA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653CA">
              <w:rPr>
                <w:rFonts w:ascii="Sylfaen" w:hAnsi="Sylfaen"/>
                <w:sz w:val="20"/>
                <w:szCs w:val="20"/>
                <w:lang w:val="ka-GE"/>
              </w:rPr>
              <w:t>ბოცმანი</w:t>
            </w:r>
          </w:p>
        </w:tc>
      </w:tr>
      <w:tr w:rsidR="004836C6" w:rsidTr="00313347">
        <w:tc>
          <w:tcPr>
            <w:tcW w:w="525" w:type="dxa"/>
          </w:tcPr>
          <w:p w:rsidR="004836C6" w:rsidRDefault="004836C6" w:rsidP="004836C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</w:t>
            </w:r>
          </w:p>
        </w:tc>
        <w:tc>
          <w:tcPr>
            <w:tcW w:w="2103" w:type="dxa"/>
          </w:tcPr>
          <w:p w:rsidR="004836C6" w:rsidRPr="00C91A50" w:rsidRDefault="009653CA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ნოდარ აბუსელიძე</w:t>
            </w:r>
          </w:p>
        </w:tc>
        <w:tc>
          <w:tcPr>
            <w:tcW w:w="4230" w:type="dxa"/>
          </w:tcPr>
          <w:p w:rsidR="004836C6" w:rsidRDefault="009653CA" w:rsidP="0031334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ვიზუალური და რადიოსაკომუნიკაციო სიგნალები (</w:t>
            </w:r>
            <w:r w:rsidRPr="00C95AAF">
              <w:rPr>
                <w:rFonts w:ascii="Times New Roman" w:hAnsi="Times New Roman"/>
                <w:sz w:val="20"/>
                <w:szCs w:val="20"/>
                <w:lang w:val="ka-GE"/>
              </w:rPr>
              <w:t>GMDSS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  <w:p w:rsidR="009653CA" w:rsidRPr="00313347" w:rsidRDefault="009653CA" w:rsidP="0031334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კონვენციური საკვალიფიკაციო მოთხოვნები;</w:t>
            </w:r>
          </w:p>
        </w:tc>
        <w:tc>
          <w:tcPr>
            <w:tcW w:w="2713" w:type="dxa"/>
          </w:tcPr>
          <w:p w:rsidR="009653CA" w:rsidRPr="009653CA" w:rsidRDefault="009653CA" w:rsidP="009653C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653CA">
              <w:rPr>
                <w:rFonts w:ascii="Sylfaen" w:hAnsi="Sylfaen"/>
                <w:sz w:val="20"/>
                <w:szCs w:val="20"/>
                <w:lang w:val="ka-GE"/>
              </w:rPr>
              <w:t>მოწვეული მასწავლებელი</w:t>
            </w:r>
          </w:p>
          <w:p w:rsidR="004836C6" w:rsidRPr="004836C6" w:rsidRDefault="004836C6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836C6" w:rsidTr="00313347">
        <w:tc>
          <w:tcPr>
            <w:tcW w:w="525" w:type="dxa"/>
          </w:tcPr>
          <w:p w:rsidR="004836C6" w:rsidRDefault="004836C6" w:rsidP="004836C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</w:t>
            </w:r>
          </w:p>
        </w:tc>
        <w:tc>
          <w:tcPr>
            <w:tcW w:w="2103" w:type="dxa"/>
          </w:tcPr>
          <w:p w:rsidR="004836C6" w:rsidRPr="00C91A50" w:rsidRDefault="009653CA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ვლადიმერ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ბოგდანოვი</w:t>
            </w:r>
          </w:p>
        </w:tc>
        <w:tc>
          <w:tcPr>
            <w:tcW w:w="4230" w:type="dxa"/>
          </w:tcPr>
          <w:p w:rsidR="004836C6" w:rsidRDefault="009653CA" w:rsidP="0031334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უსაფრ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თხო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ნავიგაცია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რადიოლ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ოკატორებისა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და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ECDS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-ის გამოყ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ენება.</w:t>
            </w:r>
          </w:p>
          <w:p w:rsidR="009653CA" w:rsidRPr="00313347" w:rsidRDefault="009653CA" w:rsidP="0031334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კონვენციური საკვალიფიკაციო მოთხოვნები;</w:t>
            </w:r>
          </w:p>
        </w:tc>
        <w:tc>
          <w:tcPr>
            <w:tcW w:w="2713" w:type="dxa"/>
          </w:tcPr>
          <w:p w:rsidR="009653CA" w:rsidRPr="009653CA" w:rsidRDefault="009653CA" w:rsidP="009653C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653CA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მოწვეული მასწავლებელი</w:t>
            </w:r>
          </w:p>
          <w:p w:rsidR="004836C6" w:rsidRDefault="004836C6" w:rsidP="004836C6"/>
        </w:tc>
      </w:tr>
      <w:tr w:rsidR="004836C6" w:rsidTr="00313347">
        <w:tc>
          <w:tcPr>
            <w:tcW w:w="525" w:type="dxa"/>
          </w:tcPr>
          <w:p w:rsidR="004836C6" w:rsidRDefault="004836C6" w:rsidP="004836C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21</w:t>
            </w:r>
          </w:p>
        </w:tc>
        <w:tc>
          <w:tcPr>
            <w:tcW w:w="2103" w:type="dxa"/>
          </w:tcPr>
          <w:p w:rsidR="004836C6" w:rsidRPr="00C91A50" w:rsidRDefault="009653CA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იური ქადარია</w:t>
            </w:r>
          </w:p>
        </w:tc>
        <w:tc>
          <w:tcPr>
            <w:tcW w:w="4230" w:type="dxa"/>
          </w:tcPr>
          <w:p w:rsidR="004836C6" w:rsidRDefault="009653CA" w:rsidP="0031334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საზღვაო ასტრონომიის საფუძვლები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9653CA" w:rsidRPr="00313347" w:rsidRDefault="009653CA" w:rsidP="0031334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ასტრონავიგაცია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</w:tc>
        <w:tc>
          <w:tcPr>
            <w:tcW w:w="2713" w:type="dxa"/>
          </w:tcPr>
          <w:p w:rsidR="009653CA" w:rsidRPr="009653CA" w:rsidRDefault="009653CA" w:rsidP="009653C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653CA">
              <w:rPr>
                <w:rFonts w:ascii="Sylfaen" w:hAnsi="Sylfaen"/>
                <w:sz w:val="20"/>
                <w:szCs w:val="20"/>
                <w:lang w:val="ka-GE"/>
              </w:rPr>
              <w:t>მოწვეული მასწავლებელი</w:t>
            </w:r>
          </w:p>
          <w:p w:rsidR="004836C6" w:rsidRDefault="009B2737" w:rsidP="004836C6">
            <w:r w:rsidRPr="0000677E">
              <w:rPr>
                <w:rFonts w:ascii="Sylfaen" w:hAnsi="Sylfaen"/>
                <w:sz w:val="20"/>
                <w:szCs w:val="20"/>
                <w:lang w:val="ka-GE"/>
              </w:rPr>
              <w:t>შ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ორეული ნაოსნობის</w:t>
            </w:r>
            <w:r w:rsidRPr="0000677E">
              <w:rPr>
                <w:rFonts w:ascii="Sylfaen" w:hAnsi="Sylfaen"/>
                <w:sz w:val="20"/>
                <w:szCs w:val="20"/>
                <w:lang w:val="ka-GE"/>
              </w:rPr>
              <w:t xml:space="preserve"> კაპიტანი</w:t>
            </w:r>
          </w:p>
        </w:tc>
      </w:tr>
      <w:tr w:rsidR="004836C6" w:rsidTr="00313347">
        <w:tc>
          <w:tcPr>
            <w:tcW w:w="525" w:type="dxa"/>
          </w:tcPr>
          <w:p w:rsidR="004836C6" w:rsidRDefault="004836C6" w:rsidP="004836C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</w:t>
            </w:r>
          </w:p>
        </w:tc>
        <w:tc>
          <w:tcPr>
            <w:tcW w:w="2103" w:type="dxa"/>
          </w:tcPr>
          <w:p w:rsidR="004836C6" w:rsidRPr="00C91A50" w:rsidRDefault="009653CA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ალიკო ბარამიძე</w:t>
            </w:r>
          </w:p>
        </w:tc>
        <w:tc>
          <w:tcPr>
            <w:tcW w:w="4230" w:type="dxa"/>
          </w:tcPr>
          <w:p w:rsidR="004836C6" w:rsidRDefault="009653CA" w:rsidP="0031334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საზღვაო ასტრონომიის საფუძვლები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9653CA" w:rsidRPr="00313347" w:rsidRDefault="009653CA" w:rsidP="0031334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ასტრონავიგაცია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</w:tc>
        <w:tc>
          <w:tcPr>
            <w:tcW w:w="2713" w:type="dxa"/>
          </w:tcPr>
          <w:p w:rsidR="009653CA" w:rsidRPr="009653CA" w:rsidRDefault="009653CA" w:rsidP="009653C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653CA">
              <w:rPr>
                <w:rFonts w:ascii="Sylfaen" w:hAnsi="Sylfaen"/>
                <w:sz w:val="20"/>
                <w:szCs w:val="20"/>
                <w:lang w:val="ka-GE"/>
              </w:rPr>
              <w:t>მოწვეული მასწავლებელი</w:t>
            </w:r>
          </w:p>
          <w:p w:rsidR="004836C6" w:rsidRPr="004836C6" w:rsidRDefault="004836C6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836C6" w:rsidTr="00313347">
        <w:tc>
          <w:tcPr>
            <w:tcW w:w="525" w:type="dxa"/>
          </w:tcPr>
          <w:p w:rsidR="004836C6" w:rsidRDefault="004836C6" w:rsidP="004836C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</w:t>
            </w:r>
          </w:p>
        </w:tc>
        <w:tc>
          <w:tcPr>
            <w:tcW w:w="2103" w:type="dxa"/>
          </w:tcPr>
          <w:p w:rsidR="004836C6" w:rsidRPr="00C91A50" w:rsidRDefault="004836C6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91A50">
              <w:rPr>
                <w:rFonts w:ascii="Sylfaen" w:hAnsi="Sylfaen"/>
                <w:sz w:val="20"/>
                <w:szCs w:val="20"/>
                <w:lang w:val="ka-GE"/>
              </w:rPr>
              <w:t>ბადრი დოღონაძე</w:t>
            </w:r>
          </w:p>
        </w:tc>
        <w:tc>
          <w:tcPr>
            <w:tcW w:w="4230" w:type="dxa"/>
          </w:tcPr>
          <w:p w:rsidR="004836C6" w:rsidRDefault="009B2737" w:rsidP="0031334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E36A0">
              <w:rPr>
                <w:rFonts w:ascii="Sylfaen" w:hAnsi="Sylfaen"/>
                <w:sz w:val="20"/>
                <w:szCs w:val="20"/>
                <w:lang w:val="ka-GE"/>
              </w:rPr>
              <w:t>საზღვაო გზების გეოგრაფია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და საზღვაო კვანძები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9B2737" w:rsidRPr="009B2737" w:rsidRDefault="009B2737" w:rsidP="009B2737">
            <w:pPr>
              <w:keepNext/>
              <w:outlineLvl w:val="0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9B273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ზღვაოსნობისა და გემთმშენებლობის ისტორია;</w:t>
            </w:r>
          </w:p>
          <w:p w:rsidR="009B2737" w:rsidRPr="00313347" w:rsidRDefault="009B2737" w:rsidP="009B273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B2737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მსოფლიო ხალხთა ისტორია და კულტურა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;</w:t>
            </w:r>
          </w:p>
        </w:tc>
        <w:tc>
          <w:tcPr>
            <w:tcW w:w="2713" w:type="dxa"/>
          </w:tcPr>
          <w:p w:rsidR="004836C6" w:rsidRPr="004836C6" w:rsidRDefault="004836C6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836C6">
              <w:rPr>
                <w:rFonts w:ascii="Sylfaen" w:hAnsi="Sylfaen"/>
                <w:sz w:val="20"/>
                <w:szCs w:val="20"/>
                <w:lang w:val="ka-GE"/>
              </w:rPr>
              <w:t>მოწვეული მასწავლებელი</w:t>
            </w:r>
          </w:p>
          <w:p w:rsidR="004836C6" w:rsidRPr="004836C6" w:rsidRDefault="004836C6" w:rsidP="004836C6">
            <w:pPr>
              <w:rPr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I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რანგის კაპიტანი</w:t>
            </w:r>
          </w:p>
        </w:tc>
      </w:tr>
      <w:tr w:rsidR="004836C6" w:rsidTr="00313347">
        <w:tc>
          <w:tcPr>
            <w:tcW w:w="525" w:type="dxa"/>
          </w:tcPr>
          <w:p w:rsidR="004836C6" w:rsidRDefault="004836C6" w:rsidP="004836C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</w:t>
            </w:r>
          </w:p>
        </w:tc>
        <w:tc>
          <w:tcPr>
            <w:tcW w:w="2103" w:type="dxa"/>
          </w:tcPr>
          <w:p w:rsidR="004836C6" w:rsidRPr="00C91A50" w:rsidRDefault="004836C6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91A50">
              <w:rPr>
                <w:rFonts w:ascii="Sylfaen" w:hAnsi="Sylfaen"/>
                <w:sz w:val="20"/>
                <w:szCs w:val="20"/>
                <w:lang w:val="ka-GE"/>
              </w:rPr>
              <w:t>გურამ ქათამაძე</w:t>
            </w:r>
          </w:p>
        </w:tc>
        <w:tc>
          <w:tcPr>
            <w:tcW w:w="4230" w:type="dxa"/>
          </w:tcPr>
          <w:p w:rsidR="004836C6" w:rsidRPr="00313347" w:rsidRDefault="009B2737" w:rsidP="0031334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მათემატიკა 1.2.</w:t>
            </w:r>
          </w:p>
        </w:tc>
        <w:tc>
          <w:tcPr>
            <w:tcW w:w="2713" w:type="dxa"/>
          </w:tcPr>
          <w:p w:rsidR="004836C6" w:rsidRPr="004836C6" w:rsidRDefault="004836C6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836C6">
              <w:rPr>
                <w:rFonts w:ascii="Sylfaen" w:hAnsi="Sylfaen"/>
                <w:sz w:val="20"/>
                <w:szCs w:val="20"/>
                <w:lang w:val="ka-GE"/>
              </w:rPr>
              <w:t>მოწვეული მასწავლებელი</w:t>
            </w:r>
          </w:p>
          <w:p w:rsidR="004836C6" w:rsidRDefault="004836C6" w:rsidP="004836C6"/>
        </w:tc>
      </w:tr>
      <w:tr w:rsidR="009653CA" w:rsidTr="00313347">
        <w:tc>
          <w:tcPr>
            <w:tcW w:w="525" w:type="dxa"/>
          </w:tcPr>
          <w:p w:rsidR="009653CA" w:rsidRDefault="009653CA" w:rsidP="004836C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</w:t>
            </w:r>
          </w:p>
        </w:tc>
        <w:tc>
          <w:tcPr>
            <w:tcW w:w="2103" w:type="dxa"/>
          </w:tcPr>
          <w:p w:rsidR="009653CA" w:rsidRPr="00C91A50" w:rsidRDefault="009B2737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ალექსანდრე სურმანიძე</w:t>
            </w:r>
          </w:p>
        </w:tc>
        <w:tc>
          <w:tcPr>
            <w:tcW w:w="4230" w:type="dxa"/>
          </w:tcPr>
          <w:p w:rsidR="009653CA" w:rsidRDefault="009B2737" w:rsidP="0031334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ზოგადი ფიზიკა 1.2.</w:t>
            </w:r>
          </w:p>
          <w:p w:rsidR="009B2737" w:rsidRPr="00313347" w:rsidRDefault="009B2737" w:rsidP="0031334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E36A0">
              <w:rPr>
                <w:rFonts w:ascii="Sylfaen" w:hAnsi="Sylfaen"/>
                <w:sz w:val="20"/>
                <w:szCs w:val="20"/>
                <w:lang w:val="ka-GE"/>
              </w:rPr>
              <w:t>ზოგადი ფიზიკ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ის საფუძვლები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</w:tc>
        <w:tc>
          <w:tcPr>
            <w:tcW w:w="2713" w:type="dxa"/>
          </w:tcPr>
          <w:p w:rsidR="009B2737" w:rsidRPr="004836C6" w:rsidRDefault="009B2737" w:rsidP="009B273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836C6">
              <w:rPr>
                <w:rFonts w:ascii="Sylfaen" w:hAnsi="Sylfaen"/>
                <w:sz w:val="20"/>
                <w:szCs w:val="20"/>
                <w:lang w:val="ka-GE"/>
              </w:rPr>
              <w:t>მოწვეული მასწავლებელი</w:t>
            </w:r>
          </w:p>
          <w:p w:rsidR="009653CA" w:rsidRPr="004836C6" w:rsidRDefault="009653CA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836C6" w:rsidTr="00313347">
        <w:tc>
          <w:tcPr>
            <w:tcW w:w="525" w:type="dxa"/>
          </w:tcPr>
          <w:p w:rsidR="004836C6" w:rsidRDefault="009653CA" w:rsidP="004836C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</w:t>
            </w:r>
          </w:p>
        </w:tc>
        <w:tc>
          <w:tcPr>
            <w:tcW w:w="2103" w:type="dxa"/>
          </w:tcPr>
          <w:p w:rsidR="004836C6" w:rsidRPr="00C91A50" w:rsidRDefault="00313347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ფირუზა ვარშანიძე</w:t>
            </w:r>
          </w:p>
        </w:tc>
        <w:tc>
          <w:tcPr>
            <w:tcW w:w="4230" w:type="dxa"/>
          </w:tcPr>
          <w:p w:rsidR="004836C6" w:rsidRDefault="00F95927" w:rsidP="00313347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EA051A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მართვის სისტემები, საზღვაო ელექტრონიკა, ელექტრო და ელექტრონული მოწყობილობები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;</w:t>
            </w:r>
          </w:p>
          <w:p w:rsidR="00F95927" w:rsidRDefault="00F95927" w:rsidP="0031334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9428A">
              <w:rPr>
                <w:rFonts w:ascii="Sylfaen" w:hAnsi="Sylfaen"/>
                <w:sz w:val="20"/>
                <w:szCs w:val="20"/>
                <w:lang w:val="ka-GE"/>
              </w:rPr>
              <w:t>ელექტრონული და მართვის მოწყობ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89428A">
              <w:rPr>
                <w:rFonts w:ascii="Sylfaen" w:hAnsi="Sylfaen"/>
                <w:sz w:val="20"/>
                <w:szCs w:val="20"/>
                <w:lang w:val="ka-GE"/>
              </w:rPr>
              <w:t xml:space="preserve"> საბაზ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89428A">
              <w:rPr>
                <w:rFonts w:ascii="Sylfaen" w:hAnsi="Sylfaen"/>
                <w:sz w:val="20"/>
                <w:szCs w:val="20"/>
                <w:lang w:val="ka-GE"/>
              </w:rPr>
              <w:t xml:space="preserve"> კონფიგ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89428A">
              <w:rPr>
                <w:rFonts w:ascii="Sylfaen" w:hAnsi="Sylfaen"/>
                <w:sz w:val="20"/>
                <w:szCs w:val="20"/>
                <w:lang w:val="ka-GE"/>
              </w:rPr>
              <w:t xml:space="preserve"> და ექსპლ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89428A">
              <w:rPr>
                <w:rFonts w:ascii="Sylfaen" w:hAnsi="Sylfaen"/>
                <w:sz w:val="20"/>
                <w:szCs w:val="20"/>
                <w:lang w:val="ka-GE"/>
              </w:rPr>
              <w:t xml:space="preserve"> პრინციპები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F95927" w:rsidRDefault="00F95927" w:rsidP="0031334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22420">
              <w:rPr>
                <w:rFonts w:ascii="Sylfaen" w:hAnsi="Sylfaen"/>
                <w:sz w:val="20"/>
                <w:szCs w:val="20"/>
                <w:lang w:val="ka-GE"/>
              </w:rPr>
              <w:t>ელექტრონული აპარატურა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F95927" w:rsidRPr="00313347" w:rsidRDefault="00F95927" w:rsidP="0031334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051A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გემის ელექტროსისტემებთან მუშაობის უსაფრთხოების მოთხოვნები</w:t>
            </w:r>
          </w:p>
        </w:tc>
        <w:tc>
          <w:tcPr>
            <w:tcW w:w="2713" w:type="dxa"/>
          </w:tcPr>
          <w:p w:rsidR="00313347" w:rsidRPr="004836C6" w:rsidRDefault="00313347" w:rsidP="0031334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836C6">
              <w:rPr>
                <w:rFonts w:ascii="Sylfaen" w:hAnsi="Sylfaen"/>
                <w:sz w:val="20"/>
                <w:szCs w:val="20"/>
                <w:lang w:val="ka-GE"/>
              </w:rPr>
              <w:t>მოწვეული მასწავლებელი</w:t>
            </w:r>
          </w:p>
          <w:p w:rsidR="004836C6" w:rsidRDefault="00313347" w:rsidP="00313347">
            <w:r w:rsidRPr="00313347">
              <w:rPr>
                <w:rFonts w:ascii="Sylfaen" w:hAnsi="Sylfaen"/>
                <w:sz w:val="20"/>
                <w:szCs w:val="20"/>
                <w:lang w:val="ka-GE"/>
              </w:rPr>
              <w:t>დოქტორი</w:t>
            </w:r>
          </w:p>
        </w:tc>
      </w:tr>
      <w:tr w:rsidR="004836C6" w:rsidTr="00313347">
        <w:tc>
          <w:tcPr>
            <w:tcW w:w="525" w:type="dxa"/>
          </w:tcPr>
          <w:p w:rsidR="004836C6" w:rsidRDefault="009653CA" w:rsidP="004836C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</w:t>
            </w:r>
          </w:p>
        </w:tc>
        <w:tc>
          <w:tcPr>
            <w:tcW w:w="2103" w:type="dxa"/>
          </w:tcPr>
          <w:p w:rsidR="004836C6" w:rsidRPr="00C91A50" w:rsidRDefault="00313347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ია მოწყობილი</w:t>
            </w:r>
          </w:p>
        </w:tc>
        <w:tc>
          <w:tcPr>
            <w:tcW w:w="4230" w:type="dxa"/>
          </w:tcPr>
          <w:p w:rsidR="004836C6" w:rsidRPr="00313347" w:rsidRDefault="004A580F" w:rsidP="0031334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E36A0">
              <w:rPr>
                <w:rFonts w:ascii="Sylfaen" w:hAnsi="Sylfaen"/>
                <w:sz w:val="20"/>
                <w:szCs w:val="20"/>
                <w:lang w:val="ka-GE"/>
              </w:rPr>
              <w:t>ინფორმატიკა და საინფორმაციო ტექნოლოგიები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</w:tc>
        <w:tc>
          <w:tcPr>
            <w:tcW w:w="2713" w:type="dxa"/>
          </w:tcPr>
          <w:p w:rsidR="00313347" w:rsidRPr="004836C6" w:rsidRDefault="00313347" w:rsidP="0031334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836C6">
              <w:rPr>
                <w:rFonts w:ascii="Sylfaen" w:hAnsi="Sylfaen"/>
                <w:sz w:val="20"/>
                <w:szCs w:val="20"/>
                <w:lang w:val="ka-GE"/>
              </w:rPr>
              <w:t>მოწვეული მასწავლებელი</w:t>
            </w:r>
          </w:p>
          <w:p w:rsidR="004836C6" w:rsidRPr="00313347" w:rsidRDefault="00313347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13347">
              <w:rPr>
                <w:rFonts w:ascii="Sylfaen" w:hAnsi="Sylfaen"/>
                <w:sz w:val="20"/>
                <w:szCs w:val="20"/>
                <w:lang w:val="ka-GE"/>
              </w:rPr>
              <w:t>დოქტორი</w:t>
            </w:r>
          </w:p>
        </w:tc>
      </w:tr>
      <w:tr w:rsidR="004836C6" w:rsidTr="00313347">
        <w:tc>
          <w:tcPr>
            <w:tcW w:w="525" w:type="dxa"/>
          </w:tcPr>
          <w:p w:rsidR="004836C6" w:rsidRDefault="009653CA" w:rsidP="004836C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28</w:t>
            </w:r>
          </w:p>
        </w:tc>
        <w:tc>
          <w:tcPr>
            <w:tcW w:w="2103" w:type="dxa"/>
          </w:tcPr>
          <w:p w:rsidR="004836C6" w:rsidRPr="00C91A50" w:rsidRDefault="004836C6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91A50">
              <w:rPr>
                <w:rFonts w:ascii="Sylfaen" w:hAnsi="Sylfaen"/>
                <w:sz w:val="20"/>
                <w:szCs w:val="20"/>
                <w:lang w:val="ka-GE"/>
              </w:rPr>
              <w:t>ირაკლი ბეჟანიძე</w:t>
            </w:r>
          </w:p>
        </w:tc>
        <w:tc>
          <w:tcPr>
            <w:tcW w:w="4230" w:type="dxa"/>
          </w:tcPr>
          <w:p w:rsidR="004836C6" w:rsidRPr="00313347" w:rsidRDefault="004A580F" w:rsidP="0031334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E36A0">
              <w:rPr>
                <w:rFonts w:ascii="Sylfaen" w:hAnsi="Sylfaen"/>
                <w:sz w:val="20"/>
                <w:szCs w:val="20"/>
                <w:lang w:val="ka-GE"/>
              </w:rPr>
              <w:t>ინფორმატიკა და საინფორმაციო ტექნოლოგიები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</w:tc>
        <w:tc>
          <w:tcPr>
            <w:tcW w:w="2713" w:type="dxa"/>
          </w:tcPr>
          <w:p w:rsidR="004836C6" w:rsidRPr="004836C6" w:rsidRDefault="004836C6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836C6">
              <w:rPr>
                <w:rFonts w:ascii="Sylfaen" w:hAnsi="Sylfaen"/>
                <w:sz w:val="20"/>
                <w:szCs w:val="20"/>
                <w:lang w:val="ka-GE"/>
              </w:rPr>
              <w:t>მოწვეული მასწავლებელი</w:t>
            </w:r>
          </w:p>
          <w:p w:rsidR="004836C6" w:rsidRDefault="004836C6" w:rsidP="004836C6"/>
        </w:tc>
      </w:tr>
      <w:tr w:rsidR="004836C6" w:rsidTr="00313347">
        <w:tc>
          <w:tcPr>
            <w:tcW w:w="525" w:type="dxa"/>
          </w:tcPr>
          <w:p w:rsidR="004836C6" w:rsidRDefault="009653CA" w:rsidP="004836C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</w:t>
            </w:r>
          </w:p>
        </w:tc>
        <w:tc>
          <w:tcPr>
            <w:tcW w:w="2103" w:type="dxa"/>
          </w:tcPr>
          <w:p w:rsidR="004836C6" w:rsidRPr="00C91A50" w:rsidRDefault="004836C6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91A50">
              <w:rPr>
                <w:rFonts w:ascii="Sylfaen" w:hAnsi="Sylfaen"/>
                <w:sz w:val="20"/>
                <w:szCs w:val="20"/>
                <w:lang w:val="ka-GE"/>
              </w:rPr>
              <w:t>ინგა სურმანიძე</w:t>
            </w:r>
          </w:p>
        </w:tc>
        <w:tc>
          <w:tcPr>
            <w:tcW w:w="4230" w:type="dxa"/>
          </w:tcPr>
          <w:p w:rsidR="004836C6" w:rsidRDefault="004A580F" w:rsidP="0031334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E36A0">
              <w:rPr>
                <w:rFonts w:ascii="Sylfaen" w:hAnsi="Sylfaen"/>
                <w:sz w:val="20"/>
                <w:szCs w:val="20"/>
                <w:lang w:val="ka-GE"/>
              </w:rPr>
              <w:t>ინფორმატიკა და საინფორმაციო ტექნოლოგიები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E90304" w:rsidRPr="004A580F" w:rsidRDefault="00E90304" w:rsidP="00E90304">
            <w:pPr>
              <w:tabs>
                <w:tab w:val="num" w:pos="422"/>
              </w:tabs>
              <w:ind w:left="15" w:right="-753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A58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ხაზვა და საინჟინრო</w:t>
            </w:r>
            <w:r w:rsidRPr="004A580F">
              <w:rPr>
                <w:rFonts w:ascii="Times New Roman" w:eastAsia="Times New Roman" w:hAnsi="Times New Roman" w:cs="Times New Roman"/>
                <w:sz w:val="20"/>
                <w:szCs w:val="20"/>
                <w:lang w:val="ka-GE" w:eastAsia="ru-RU"/>
              </w:rPr>
              <w:t xml:space="preserve"> </w:t>
            </w:r>
            <w:r w:rsidRPr="004A58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კომპიუტერული </w:t>
            </w:r>
          </w:p>
          <w:p w:rsidR="00E90304" w:rsidRDefault="00E90304" w:rsidP="00E90304">
            <w:pP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A58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გრაფიკის  ელემენტები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;</w:t>
            </w:r>
          </w:p>
          <w:p w:rsidR="00E90304" w:rsidRPr="00313347" w:rsidRDefault="00E90304" w:rsidP="0031334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bookmarkStart w:id="0" w:name="_GoBack"/>
            <w:bookmarkEnd w:id="0"/>
          </w:p>
        </w:tc>
        <w:tc>
          <w:tcPr>
            <w:tcW w:w="2713" w:type="dxa"/>
          </w:tcPr>
          <w:p w:rsidR="004836C6" w:rsidRPr="004836C6" w:rsidRDefault="004836C6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ასისტენტ პროფესორი</w:t>
            </w:r>
          </w:p>
          <w:p w:rsidR="004836C6" w:rsidRDefault="004836C6" w:rsidP="004836C6"/>
        </w:tc>
      </w:tr>
      <w:tr w:rsidR="004836C6" w:rsidTr="00313347">
        <w:tc>
          <w:tcPr>
            <w:tcW w:w="525" w:type="dxa"/>
          </w:tcPr>
          <w:p w:rsidR="004836C6" w:rsidRDefault="009653CA" w:rsidP="004836C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2103" w:type="dxa"/>
          </w:tcPr>
          <w:p w:rsidR="004836C6" w:rsidRPr="00C91A50" w:rsidRDefault="004836C6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91A50">
              <w:rPr>
                <w:rFonts w:ascii="Sylfaen" w:hAnsi="Sylfaen"/>
                <w:sz w:val="20"/>
                <w:szCs w:val="20"/>
                <w:lang w:val="ka-GE"/>
              </w:rPr>
              <w:t>ლია ფარტენაძე</w:t>
            </w:r>
          </w:p>
        </w:tc>
        <w:tc>
          <w:tcPr>
            <w:tcW w:w="4230" w:type="dxa"/>
          </w:tcPr>
          <w:p w:rsidR="004836C6" w:rsidRDefault="00CF088F" w:rsidP="0031334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AF6359">
              <w:rPr>
                <w:rFonts w:ascii="Sylfaen" w:hAnsi="Sylfaen"/>
                <w:sz w:val="20"/>
                <w:szCs w:val="20"/>
              </w:rPr>
              <w:t>ბაზო</w:t>
            </w:r>
            <w:proofErr w:type="spellEnd"/>
            <w:r w:rsidRPr="00AF635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F6359">
              <w:rPr>
                <w:rFonts w:ascii="Sylfaen" w:hAnsi="Sylfaen"/>
                <w:sz w:val="20"/>
                <w:szCs w:val="20"/>
              </w:rPr>
              <w:t>ინგლისური</w:t>
            </w:r>
            <w:proofErr w:type="spellEnd"/>
            <w:r w:rsidRPr="00AF635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F6359">
              <w:rPr>
                <w:rFonts w:ascii="Sylfaen" w:hAnsi="Sylfaen"/>
                <w:sz w:val="20"/>
                <w:szCs w:val="20"/>
              </w:rPr>
              <w:t>ენა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1, 2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CF088F" w:rsidRDefault="00CF088F" w:rsidP="0031334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საზღვაო</w:t>
            </w:r>
            <w:r>
              <w:rPr>
                <w:rFonts w:ascii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ინგლისური</w:t>
            </w:r>
            <w:r>
              <w:rPr>
                <w:rFonts w:ascii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ენა</w:t>
            </w:r>
            <w:r w:rsidRPr="00626347">
              <w:rPr>
                <w:rFonts w:ascii="Times New Roman" w:hAnsi="Times New Roman"/>
                <w:sz w:val="20"/>
                <w:szCs w:val="20"/>
                <w:lang w:val="ka-GE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ME </w:t>
            </w:r>
            <w:r>
              <w:rPr>
                <w:rFonts w:ascii="Times New Roman" w:hAnsi="Times New Roman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.1,</w:t>
            </w:r>
            <w:r>
              <w:rPr>
                <w:rFonts w:ascii="Times New Roman" w:hAnsi="Times New Roman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.2</w:t>
            </w:r>
          </w:p>
          <w:p w:rsidR="00CF088F" w:rsidRDefault="00CF088F" w:rsidP="0031334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საზღვაო</w:t>
            </w:r>
            <w:r>
              <w:rPr>
                <w:rFonts w:ascii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ინგლისური</w:t>
            </w:r>
            <w:r>
              <w:rPr>
                <w:rFonts w:ascii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ენა</w:t>
            </w:r>
            <w:r>
              <w:rPr>
                <w:rFonts w:ascii="Times New Roman" w:hAnsi="Times New Roman"/>
                <w:sz w:val="20"/>
                <w:szCs w:val="20"/>
                <w:lang w:val="ka-GE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ME</w:t>
            </w:r>
            <w:r>
              <w:rPr>
                <w:rFonts w:ascii="Times New Roman" w:hAnsi="Times New Roman"/>
                <w:sz w:val="20"/>
                <w:szCs w:val="20"/>
                <w:lang w:val="ka-GE"/>
              </w:rPr>
              <w:t>2</w:t>
            </w:r>
          </w:p>
          <w:p w:rsidR="00CF088F" w:rsidRPr="00CF088F" w:rsidRDefault="00CF088F" w:rsidP="0031334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საზღვაო</w:t>
            </w:r>
            <w:r>
              <w:rPr>
                <w:rFonts w:ascii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ინგლისური</w:t>
            </w:r>
            <w:r>
              <w:rPr>
                <w:rFonts w:ascii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ენა</w:t>
            </w:r>
            <w:r w:rsidRPr="00626347">
              <w:rPr>
                <w:rFonts w:ascii="Times New Roman" w:hAnsi="Times New Roman"/>
                <w:sz w:val="20"/>
                <w:szCs w:val="20"/>
                <w:lang w:val="ka-GE"/>
              </w:rPr>
              <w:t>-SN</w:t>
            </w:r>
            <w:r>
              <w:rPr>
                <w:rFonts w:ascii="Times New Roman" w:hAnsi="Times New Roman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.1, </w:t>
            </w:r>
            <w:r w:rsidRPr="00626347">
              <w:rPr>
                <w:rFonts w:ascii="Times New Roman" w:hAnsi="Times New Roman"/>
                <w:sz w:val="20"/>
                <w:szCs w:val="20"/>
                <w:lang w:val="ka-GE"/>
              </w:rPr>
              <w:t>SN</w:t>
            </w:r>
            <w:r>
              <w:rPr>
                <w:rFonts w:ascii="Times New Roman" w:hAnsi="Times New Roman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.2</w:t>
            </w:r>
          </w:p>
        </w:tc>
        <w:tc>
          <w:tcPr>
            <w:tcW w:w="2713" w:type="dxa"/>
          </w:tcPr>
          <w:p w:rsidR="004836C6" w:rsidRPr="0009491B" w:rsidRDefault="001860A2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9491B">
              <w:rPr>
                <w:rFonts w:ascii="Sylfaen" w:hAnsi="Sylfaen"/>
                <w:sz w:val="20"/>
                <w:szCs w:val="20"/>
                <w:lang w:val="ka-GE"/>
              </w:rPr>
              <w:t>პროფესორი</w:t>
            </w:r>
          </w:p>
        </w:tc>
      </w:tr>
      <w:tr w:rsidR="004836C6" w:rsidTr="00313347">
        <w:tc>
          <w:tcPr>
            <w:tcW w:w="525" w:type="dxa"/>
          </w:tcPr>
          <w:p w:rsidR="004836C6" w:rsidRDefault="009653CA" w:rsidP="004836C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31</w:t>
            </w:r>
          </w:p>
        </w:tc>
        <w:tc>
          <w:tcPr>
            <w:tcW w:w="2103" w:type="dxa"/>
          </w:tcPr>
          <w:p w:rsidR="004836C6" w:rsidRPr="00C91A50" w:rsidRDefault="004836C6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91A50">
              <w:rPr>
                <w:rFonts w:ascii="Sylfaen" w:hAnsi="Sylfaen"/>
                <w:sz w:val="20"/>
                <w:szCs w:val="20"/>
                <w:lang w:val="ka-GE"/>
              </w:rPr>
              <w:t>ნანა მალაყმაძე</w:t>
            </w:r>
          </w:p>
        </w:tc>
        <w:tc>
          <w:tcPr>
            <w:tcW w:w="4230" w:type="dxa"/>
          </w:tcPr>
          <w:p w:rsidR="00CF088F" w:rsidRDefault="00CF088F" w:rsidP="00CF088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AF6359">
              <w:rPr>
                <w:rFonts w:ascii="Sylfaen" w:hAnsi="Sylfaen"/>
                <w:sz w:val="20"/>
                <w:szCs w:val="20"/>
              </w:rPr>
              <w:t>ბაზო</w:t>
            </w:r>
            <w:proofErr w:type="spellEnd"/>
            <w:r w:rsidRPr="00AF635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F6359">
              <w:rPr>
                <w:rFonts w:ascii="Sylfaen" w:hAnsi="Sylfaen"/>
                <w:sz w:val="20"/>
                <w:szCs w:val="20"/>
              </w:rPr>
              <w:t>ინგლისური</w:t>
            </w:r>
            <w:proofErr w:type="spellEnd"/>
            <w:r w:rsidRPr="00AF635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F6359">
              <w:rPr>
                <w:rFonts w:ascii="Sylfaen" w:hAnsi="Sylfaen"/>
                <w:sz w:val="20"/>
                <w:szCs w:val="20"/>
              </w:rPr>
              <w:t>ენა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1, 2</w:t>
            </w:r>
          </w:p>
          <w:p w:rsidR="00CF088F" w:rsidRDefault="00CF088F" w:rsidP="0031334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საზღვაო</w:t>
            </w:r>
            <w:r>
              <w:rPr>
                <w:rFonts w:ascii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ინგლისური</w:t>
            </w:r>
            <w:r>
              <w:rPr>
                <w:rFonts w:ascii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ენა</w:t>
            </w:r>
            <w:r w:rsidRPr="00626347">
              <w:rPr>
                <w:rFonts w:ascii="Times New Roman" w:hAnsi="Times New Roman"/>
                <w:sz w:val="20"/>
                <w:szCs w:val="20"/>
                <w:lang w:val="ka-GE"/>
              </w:rPr>
              <w:t>-SN</w:t>
            </w:r>
            <w:r>
              <w:rPr>
                <w:rFonts w:ascii="Times New Roman" w:hAnsi="Times New Roman"/>
                <w:sz w:val="20"/>
                <w:szCs w:val="20"/>
                <w:lang w:val="ka-GE"/>
              </w:rPr>
              <w:t>2</w:t>
            </w:r>
          </w:p>
          <w:p w:rsidR="00CF088F" w:rsidRPr="00CF088F" w:rsidRDefault="00CF088F" w:rsidP="0031334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საზღვაო</w:t>
            </w:r>
            <w:r>
              <w:rPr>
                <w:rFonts w:ascii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ინგლისური</w:t>
            </w:r>
            <w:r>
              <w:rPr>
                <w:rFonts w:ascii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ენა</w:t>
            </w:r>
            <w:r w:rsidRPr="00626347">
              <w:rPr>
                <w:rFonts w:ascii="Times New Roman" w:hAnsi="Times New Roman"/>
                <w:sz w:val="20"/>
                <w:szCs w:val="20"/>
                <w:lang w:val="ka-GE"/>
              </w:rPr>
              <w:t>-SN</w:t>
            </w:r>
            <w:r>
              <w:rPr>
                <w:rFonts w:ascii="Times New Roman" w:hAnsi="Times New Roman"/>
                <w:sz w:val="20"/>
                <w:szCs w:val="20"/>
                <w:lang w:val="ka-GE"/>
              </w:rPr>
              <w:t>3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.1,</w:t>
            </w:r>
            <w:r w:rsidRPr="00626347">
              <w:rPr>
                <w:rFonts w:ascii="Times New Roman" w:hAnsi="Times New Roman"/>
                <w:sz w:val="20"/>
                <w:szCs w:val="20"/>
                <w:lang w:val="ka-GE"/>
              </w:rPr>
              <w:t xml:space="preserve"> SN</w:t>
            </w:r>
            <w:r>
              <w:rPr>
                <w:rFonts w:ascii="Times New Roman" w:hAnsi="Times New Roman"/>
                <w:sz w:val="20"/>
                <w:szCs w:val="20"/>
                <w:lang w:val="ka-GE"/>
              </w:rPr>
              <w:t>3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.2</w:t>
            </w:r>
          </w:p>
        </w:tc>
        <w:tc>
          <w:tcPr>
            <w:tcW w:w="2713" w:type="dxa"/>
          </w:tcPr>
          <w:p w:rsidR="001860A2" w:rsidRPr="004836C6" w:rsidRDefault="001860A2" w:rsidP="001860A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836C6">
              <w:rPr>
                <w:rFonts w:ascii="Sylfaen" w:hAnsi="Sylfaen"/>
                <w:sz w:val="20"/>
                <w:szCs w:val="20"/>
                <w:lang w:val="ka-GE"/>
              </w:rPr>
              <w:t>მოწვეული მასწავლებელი</w:t>
            </w:r>
          </w:p>
          <w:p w:rsidR="004836C6" w:rsidRDefault="004836C6" w:rsidP="004836C6"/>
        </w:tc>
      </w:tr>
      <w:tr w:rsidR="004836C6" w:rsidTr="00313347">
        <w:tc>
          <w:tcPr>
            <w:tcW w:w="525" w:type="dxa"/>
          </w:tcPr>
          <w:p w:rsidR="004836C6" w:rsidRDefault="009653CA" w:rsidP="004836C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32</w:t>
            </w:r>
          </w:p>
        </w:tc>
        <w:tc>
          <w:tcPr>
            <w:tcW w:w="2103" w:type="dxa"/>
          </w:tcPr>
          <w:p w:rsidR="004836C6" w:rsidRPr="00C91A50" w:rsidRDefault="004836C6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91A50">
              <w:rPr>
                <w:rFonts w:ascii="Sylfaen" w:hAnsi="Sylfaen"/>
                <w:sz w:val="20"/>
                <w:szCs w:val="20"/>
                <w:lang w:val="ka-GE"/>
              </w:rPr>
              <w:t>მირანდა ჭინკაძე -ბაბუნაშვილი</w:t>
            </w:r>
          </w:p>
        </w:tc>
        <w:tc>
          <w:tcPr>
            <w:tcW w:w="4230" w:type="dxa"/>
          </w:tcPr>
          <w:p w:rsidR="004836C6" w:rsidRDefault="00CF088F" w:rsidP="0031334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AF6359">
              <w:rPr>
                <w:rFonts w:ascii="Sylfaen" w:hAnsi="Sylfaen"/>
                <w:sz w:val="20"/>
                <w:szCs w:val="20"/>
              </w:rPr>
              <w:t>ბაზო</w:t>
            </w:r>
            <w:proofErr w:type="spellEnd"/>
            <w:r w:rsidRPr="00AF635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F6359">
              <w:rPr>
                <w:rFonts w:ascii="Sylfaen" w:hAnsi="Sylfaen"/>
                <w:sz w:val="20"/>
                <w:szCs w:val="20"/>
              </w:rPr>
              <w:t>ინგლისური</w:t>
            </w:r>
            <w:proofErr w:type="spellEnd"/>
            <w:r w:rsidRPr="00AF635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F6359">
              <w:rPr>
                <w:rFonts w:ascii="Sylfaen" w:hAnsi="Sylfaen"/>
                <w:sz w:val="20"/>
                <w:szCs w:val="20"/>
              </w:rPr>
              <w:t>ენა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1, 2</w:t>
            </w:r>
          </w:p>
          <w:p w:rsidR="00CF088F" w:rsidRDefault="00CF088F" w:rsidP="0031334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საზღვაო</w:t>
            </w:r>
            <w:r>
              <w:rPr>
                <w:rFonts w:ascii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ინგლისური</w:t>
            </w:r>
            <w:r>
              <w:rPr>
                <w:rFonts w:ascii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ენა</w:t>
            </w:r>
            <w:r w:rsidRPr="00626347">
              <w:rPr>
                <w:rFonts w:ascii="Times New Roman" w:hAnsi="Times New Roman"/>
                <w:sz w:val="20"/>
                <w:szCs w:val="20"/>
                <w:lang w:val="ka-GE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ME </w:t>
            </w:r>
            <w:r>
              <w:rPr>
                <w:rFonts w:ascii="Times New Roman" w:hAnsi="Times New Roman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.1,</w:t>
            </w:r>
            <w:r>
              <w:rPr>
                <w:rFonts w:ascii="Times New Roman" w:hAnsi="Times New Roman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.2</w:t>
            </w:r>
          </w:p>
          <w:p w:rsidR="00CF088F" w:rsidRPr="00CF088F" w:rsidRDefault="00CF088F" w:rsidP="0031334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საზღვაო</w:t>
            </w:r>
            <w:r>
              <w:rPr>
                <w:rFonts w:ascii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ინგლისური</w:t>
            </w:r>
            <w:r>
              <w:rPr>
                <w:rFonts w:ascii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ენა</w:t>
            </w:r>
            <w:r w:rsidRPr="00626347">
              <w:rPr>
                <w:rFonts w:ascii="Times New Roman" w:hAnsi="Times New Roman"/>
                <w:sz w:val="20"/>
                <w:szCs w:val="20"/>
                <w:lang w:val="ka-GE"/>
              </w:rPr>
              <w:t>-SN</w:t>
            </w:r>
            <w:r>
              <w:rPr>
                <w:rFonts w:ascii="Times New Roman" w:hAnsi="Times New Roman"/>
                <w:sz w:val="20"/>
                <w:szCs w:val="20"/>
                <w:lang w:val="ka-GE"/>
              </w:rPr>
              <w:t>3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.1,</w:t>
            </w:r>
            <w:r w:rsidRPr="00626347">
              <w:rPr>
                <w:rFonts w:ascii="Times New Roman" w:hAnsi="Times New Roman"/>
                <w:sz w:val="20"/>
                <w:szCs w:val="20"/>
                <w:lang w:val="ka-GE"/>
              </w:rPr>
              <w:t xml:space="preserve"> SN</w:t>
            </w:r>
            <w:r>
              <w:rPr>
                <w:rFonts w:ascii="Times New Roman" w:hAnsi="Times New Roman"/>
                <w:sz w:val="20"/>
                <w:szCs w:val="20"/>
                <w:lang w:val="ka-GE"/>
              </w:rPr>
              <w:t>3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.2</w:t>
            </w:r>
          </w:p>
        </w:tc>
        <w:tc>
          <w:tcPr>
            <w:tcW w:w="2713" w:type="dxa"/>
          </w:tcPr>
          <w:p w:rsidR="001860A2" w:rsidRPr="004836C6" w:rsidRDefault="001860A2" w:rsidP="001860A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836C6">
              <w:rPr>
                <w:rFonts w:ascii="Sylfaen" w:hAnsi="Sylfaen"/>
                <w:sz w:val="20"/>
                <w:szCs w:val="20"/>
                <w:lang w:val="ka-GE"/>
              </w:rPr>
              <w:t>მოწვეული მასწავლებელი</w:t>
            </w:r>
          </w:p>
          <w:p w:rsidR="004836C6" w:rsidRDefault="004836C6" w:rsidP="004836C6"/>
        </w:tc>
      </w:tr>
      <w:tr w:rsidR="004836C6" w:rsidTr="00313347">
        <w:tc>
          <w:tcPr>
            <w:tcW w:w="525" w:type="dxa"/>
          </w:tcPr>
          <w:p w:rsidR="004836C6" w:rsidRDefault="009653CA" w:rsidP="004836C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33</w:t>
            </w:r>
          </w:p>
        </w:tc>
        <w:tc>
          <w:tcPr>
            <w:tcW w:w="2103" w:type="dxa"/>
          </w:tcPr>
          <w:p w:rsidR="004836C6" w:rsidRPr="00C91A50" w:rsidRDefault="00313347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მაია ჩარკვიანი</w:t>
            </w:r>
          </w:p>
        </w:tc>
        <w:tc>
          <w:tcPr>
            <w:tcW w:w="4230" w:type="dxa"/>
          </w:tcPr>
          <w:p w:rsidR="00CF088F" w:rsidRDefault="00CF088F" w:rsidP="00CF088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საზღვაო</w:t>
            </w:r>
            <w:r>
              <w:rPr>
                <w:rFonts w:ascii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ინგლისური</w:t>
            </w:r>
            <w:r>
              <w:rPr>
                <w:rFonts w:ascii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ენა</w:t>
            </w:r>
            <w:r>
              <w:rPr>
                <w:rFonts w:ascii="Times New Roman" w:hAnsi="Times New Roman"/>
                <w:sz w:val="20"/>
                <w:szCs w:val="20"/>
                <w:lang w:val="ka-GE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ME</w:t>
            </w:r>
            <w:r>
              <w:rPr>
                <w:rFonts w:ascii="Times New Roman" w:hAnsi="Times New Roman"/>
                <w:sz w:val="20"/>
                <w:szCs w:val="20"/>
                <w:lang w:val="ka-GE"/>
              </w:rPr>
              <w:t>2</w:t>
            </w:r>
          </w:p>
          <w:p w:rsidR="004836C6" w:rsidRPr="00313347" w:rsidRDefault="00CF088F" w:rsidP="00CF088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საზღვაო</w:t>
            </w:r>
            <w:r>
              <w:rPr>
                <w:rFonts w:ascii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ინგლისური</w:t>
            </w:r>
            <w:r>
              <w:rPr>
                <w:rFonts w:ascii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ენა</w:t>
            </w:r>
            <w:r>
              <w:rPr>
                <w:rFonts w:ascii="Times New Roman" w:hAnsi="Times New Roman"/>
                <w:sz w:val="20"/>
                <w:szCs w:val="20"/>
                <w:lang w:val="ka-GE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ME</w:t>
            </w:r>
            <w:r>
              <w:rPr>
                <w:rFonts w:ascii="Times New Roman" w:hAnsi="Times New Roman"/>
                <w:sz w:val="20"/>
                <w:szCs w:val="20"/>
                <w:lang w:val="ka-GE"/>
              </w:rPr>
              <w:t>3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.1,</w:t>
            </w:r>
            <w:r w:rsidRPr="00626347">
              <w:rPr>
                <w:rFonts w:ascii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a-GE"/>
              </w:rPr>
              <w:t>3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.1</w:t>
            </w:r>
          </w:p>
        </w:tc>
        <w:tc>
          <w:tcPr>
            <w:tcW w:w="2713" w:type="dxa"/>
          </w:tcPr>
          <w:p w:rsidR="001860A2" w:rsidRPr="004836C6" w:rsidRDefault="001860A2" w:rsidP="001860A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836C6">
              <w:rPr>
                <w:rFonts w:ascii="Sylfaen" w:hAnsi="Sylfaen"/>
                <w:sz w:val="20"/>
                <w:szCs w:val="20"/>
                <w:lang w:val="ka-GE"/>
              </w:rPr>
              <w:t>მოწვეული მასწავლებელი</w:t>
            </w:r>
          </w:p>
          <w:p w:rsidR="004836C6" w:rsidRDefault="004836C6" w:rsidP="004836C6"/>
        </w:tc>
      </w:tr>
      <w:tr w:rsidR="004836C6" w:rsidTr="00313347">
        <w:tc>
          <w:tcPr>
            <w:tcW w:w="525" w:type="dxa"/>
          </w:tcPr>
          <w:p w:rsidR="004836C6" w:rsidRDefault="009653CA" w:rsidP="004836C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34</w:t>
            </w:r>
          </w:p>
        </w:tc>
        <w:tc>
          <w:tcPr>
            <w:tcW w:w="2103" w:type="dxa"/>
          </w:tcPr>
          <w:p w:rsidR="004836C6" w:rsidRPr="00C91A50" w:rsidRDefault="00313347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სალომე გორგილაძე</w:t>
            </w:r>
          </w:p>
        </w:tc>
        <w:tc>
          <w:tcPr>
            <w:tcW w:w="4230" w:type="dxa"/>
          </w:tcPr>
          <w:p w:rsidR="00CF088F" w:rsidRDefault="00CF088F" w:rsidP="00CF088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საზღვაო</w:t>
            </w:r>
            <w:r>
              <w:rPr>
                <w:rFonts w:ascii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ინგლისური</w:t>
            </w:r>
            <w:r>
              <w:rPr>
                <w:rFonts w:ascii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ენა</w:t>
            </w:r>
            <w:r>
              <w:rPr>
                <w:rFonts w:ascii="Times New Roman" w:hAnsi="Times New Roman"/>
                <w:sz w:val="20"/>
                <w:szCs w:val="20"/>
                <w:lang w:val="ka-GE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ME</w:t>
            </w:r>
            <w:r>
              <w:rPr>
                <w:rFonts w:ascii="Times New Roman" w:hAnsi="Times New Roman"/>
                <w:sz w:val="20"/>
                <w:szCs w:val="20"/>
                <w:lang w:val="ka-GE"/>
              </w:rPr>
              <w:t>2</w:t>
            </w:r>
          </w:p>
          <w:p w:rsidR="004836C6" w:rsidRDefault="00CF088F" w:rsidP="00CF088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საზღვაო</w:t>
            </w:r>
            <w:r>
              <w:rPr>
                <w:rFonts w:ascii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ინგლისური</w:t>
            </w:r>
            <w:r>
              <w:rPr>
                <w:rFonts w:ascii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ენა</w:t>
            </w:r>
            <w:r>
              <w:rPr>
                <w:rFonts w:ascii="Times New Roman" w:hAnsi="Times New Roman"/>
                <w:sz w:val="20"/>
                <w:szCs w:val="20"/>
                <w:lang w:val="ka-GE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ME</w:t>
            </w:r>
            <w:r>
              <w:rPr>
                <w:rFonts w:ascii="Times New Roman" w:hAnsi="Times New Roman"/>
                <w:sz w:val="20"/>
                <w:szCs w:val="20"/>
                <w:lang w:val="ka-GE"/>
              </w:rPr>
              <w:t>3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.1,</w:t>
            </w:r>
            <w:r w:rsidRPr="00626347">
              <w:rPr>
                <w:rFonts w:ascii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a-GE"/>
              </w:rPr>
              <w:t>3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.1</w:t>
            </w:r>
          </w:p>
          <w:p w:rsidR="00CF088F" w:rsidRPr="00313347" w:rsidRDefault="00CF088F" w:rsidP="00CF088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საზღვაო</w:t>
            </w:r>
            <w:r>
              <w:rPr>
                <w:rFonts w:ascii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ინგლისური</w:t>
            </w:r>
            <w:r>
              <w:rPr>
                <w:rFonts w:ascii="Times New Roman" w:hAnsi="Times New Roma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ენა</w:t>
            </w:r>
            <w:r w:rsidRPr="00626347">
              <w:rPr>
                <w:rFonts w:ascii="Times New Roman" w:hAnsi="Times New Roman"/>
                <w:sz w:val="20"/>
                <w:szCs w:val="20"/>
                <w:lang w:val="ka-GE"/>
              </w:rPr>
              <w:t>-SN</w:t>
            </w:r>
            <w:r>
              <w:rPr>
                <w:rFonts w:ascii="Times New Roman" w:hAnsi="Times New Roman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.1, </w:t>
            </w:r>
            <w:r w:rsidRPr="00626347">
              <w:rPr>
                <w:rFonts w:ascii="Times New Roman" w:hAnsi="Times New Roman"/>
                <w:sz w:val="20"/>
                <w:szCs w:val="20"/>
                <w:lang w:val="ka-GE"/>
              </w:rPr>
              <w:t>SN</w:t>
            </w:r>
            <w:r>
              <w:rPr>
                <w:rFonts w:ascii="Times New Roman" w:hAnsi="Times New Roman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.2</w:t>
            </w:r>
          </w:p>
        </w:tc>
        <w:tc>
          <w:tcPr>
            <w:tcW w:w="2713" w:type="dxa"/>
          </w:tcPr>
          <w:p w:rsidR="001860A2" w:rsidRPr="004836C6" w:rsidRDefault="001860A2" w:rsidP="001860A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836C6">
              <w:rPr>
                <w:rFonts w:ascii="Sylfaen" w:hAnsi="Sylfaen"/>
                <w:sz w:val="20"/>
                <w:szCs w:val="20"/>
                <w:lang w:val="ka-GE"/>
              </w:rPr>
              <w:t>მოწვეული მასწავლებელი</w:t>
            </w:r>
          </w:p>
          <w:p w:rsidR="004836C6" w:rsidRDefault="004836C6" w:rsidP="004836C6"/>
        </w:tc>
      </w:tr>
      <w:tr w:rsidR="004836C6" w:rsidTr="00313347">
        <w:tc>
          <w:tcPr>
            <w:tcW w:w="525" w:type="dxa"/>
          </w:tcPr>
          <w:p w:rsidR="004836C6" w:rsidRDefault="009653CA" w:rsidP="004836C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35</w:t>
            </w:r>
          </w:p>
        </w:tc>
        <w:tc>
          <w:tcPr>
            <w:tcW w:w="2103" w:type="dxa"/>
          </w:tcPr>
          <w:p w:rsidR="004836C6" w:rsidRPr="00C91A50" w:rsidRDefault="009B2737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ლავრენტი სეიდიშვილი</w:t>
            </w:r>
          </w:p>
        </w:tc>
        <w:tc>
          <w:tcPr>
            <w:tcW w:w="4230" w:type="dxa"/>
          </w:tcPr>
          <w:p w:rsidR="009B2737" w:rsidRDefault="009B2737" w:rsidP="0031334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ფლოტის კომერციული ექსპლუატაცია;</w:t>
            </w:r>
          </w:p>
          <w:p w:rsidR="004836C6" w:rsidRPr="009B2737" w:rsidRDefault="009B2737" w:rsidP="009B273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B636E">
              <w:rPr>
                <w:rFonts w:ascii="Sylfaen" w:hAnsi="Sylfaen"/>
                <w:sz w:val="20"/>
                <w:szCs w:val="20"/>
                <w:lang w:val="ka-GE"/>
              </w:rPr>
              <w:t>პროფესიული ფსიქოლოგია და კომუნიკაციები ჩაკეტილ სივრცეში</w:t>
            </w:r>
          </w:p>
        </w:tc>
        <w:tc>
          <w:tcPr>
            <w:tcW w:w="2713" w:type="dxa"/>
          </w:tcPr>
          <w:p w:rsidR="009B2737" w:rsidRPr="004836C6" w:rsidRDefault="009B2737" w:rsidP="009B273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836C6">
              <w:rPr>
                <w:rFonts w:ascii="Sylfaen" w:hAnsi="Sylfaen"/>
                <w:sz w:val="20"/>
                <w:szCs w:val="20"/>
                <w:lang w:val="ka-GE"/>
              </w:rPr>
              <w:t>მოწვეული მასწავლებელი</w:t>
            </w:r>
          </w:p>
          <w:p w:rsidR="004836C6" w:rsidRDefault="009B2737" w:rsidP="004836C6">
            <w:r w:rsidRPr="0000677E">
              <w:rPr>
                <w:rFonts w:ascii="Sylfaen" w:hAnsi="Sylfaen"/>
                <w:sz w:val="20"/>
                <w:szCs w:val="20"/>
                <w:lang w:val="ka-GE"/>
              </w:rPr>
              <w:t>შ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ორეული ნაოსნობის</w:t>
            </w:r>
            <w:r w:rsidRPr="0000677E">
              <w:rPr>
                <w:rFonts w:ascii="Sylfaen" w:hAnsi="Sylfaen"/>
                <w:sz w:val="20"/>
                <w:szCs w:val="20"/>
                <w:lang w:val="ka-GE"/>
              </w:rPr>
              <w:t xml:space="preserve"> კაპიტანი</w:t>
            </w:r>
          </w:p>
        </w:tc>
      </w:tr>
      <w:tr w:rsidR="004836C6" w:rsidTr="00313347">
        <w:tc>
          <w:tcPr>
            <w:tcW w:w="525" w:type="dxa"/>
          </w:tcPr>
          <w:p w:rsidR="004836C6" w:rsidRDefault="009B2737" w:rsidP="004836C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</w:t>
            </w:r>
          </w:p>
        </w:tc>
        <w:tc>
          <w:tcPr>
            <w:tcW w:w="2103" w:type="dxa"/>
          </w:tcPr>
          <w:p w:rsidR="004836C6" w:rsidRPr="00C91A50" w:rsidRDefault="004836C6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91A50">
              <w:rPr>
                <w:rFonts w:ascii="Sylfaen" w:hAnsi="Sylfaen"/>
                <w:sz w:val="20"/>
                <w:szCs w:val="20"/>
                <w:lang w:val="ka-GE"/>
              </w:rPr>
              <w:t>ნათელა ბალაძე</w:t>
            </w:r>
          </w:p>
        </w:tc>
        <w:tc>
          <w:tcPr>
            <w:tcW w:w="4230" w:type="dxa"/>
          </w:tcPr>
          <w:p w:rsidR="004836C6" w:rsidRDefault="00CF088F" w:rsidP="0031334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E36A0">
              <w:rPr>
                <w:rFonts w:ascii="Sylfaen" w:hAnsi="Sylfaen"/>
                <w:sz w:val="20"/>
                <w:szCs w:val="20"/>
                <w:lang w:val="ka-GE"/>
              </w:rPr>
              <w:t>საბაზო რუსული ენა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CF088F" w:rsidRPr="00CF088F" w:rsidRDefault="00CF088F" w:rsidP="00CF088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საზღვაო რუს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ული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ენის სპეც. კურსი</w:t>
            </w:r>
            <w:r w:rsidR="0061482E">
              <w:rPr>
                <w:rFonts w:ascii="Sylfaen" w:hAnsi="Sylfaen"/>
                <w:sz w:val="20"/>
                <w:szCs w:val="20"/>
                <w:lang w:val="ka-GE"/>
              </w:rPr>
              <w:t xml:space="preserve"> 1. 2. </w:t>
            </w:r>
          </w:p>
        </w:tc>
        <w:tc>
          <w:tcPr>
            <w:tcW w:w="2713" w:type="dxa"/>
          </w:tcPr>
          <w:p w:rsidR="0009491B" w:rsidRPr="004836C6" w:rsidRDefault="0009491B" w:rsidP="0009491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836C6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მოწვეული მასწავლებელი</w:t>
            </w:r>
          </w:p>
          <w:p w:rsidR="004836C6" w:rsidRDefault="004836C6" w:rsidP="004836C6"/>
        </w:tc>
      </w:tr>
      <w:tr w:rsidR="004836C6" w:rsidTr="00313347">
        <w:tc>
          <w:tcPr>
            <w:tcW w:w="525" w:type="dxa"/>
          </w:tcPr>
          <w:p w:rsidR="004836C6" w:rsidRDefault="004836C6" w:rsidP="009B273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3</w:t>
            </w:r>
            <w:r w:rsidR="009B2737"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2103" w:type="dxa"/>
          </w:tcPr>
          <w:p w:rsidR="004836C6" w:rsidRPr="00C91A50" w:rsidRDefault="004836C6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თეა დიასამიძე</w:t>
            </w:r>
          </w:p>
        </w:tc>
        <w:tc>
          <w:tcPr>
            <w:tcW w:w="4230" w:type="dxa"/>
          </w:tcPr>
          <w:p w:rsidR="004836C6" w:rsidRDefault="009B2737" w:rsidP="0031334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11A2A">
              <w:rPr>
                <w:rFonts w:ascii="Sylfaen" w:hAnsi="Sylfaen" w:cs="Sylfaen"/>
                <w:sz w:val="20"/>
                <w:szCs w:val="20"/>
                <w:lang w:val="ka-GE"/>
              </w:rPr>
              <w:t>პროფესიული</w:t>
            </w:r>
            <w:r w:rsidRPr="00611A2A">
              <w:rPr>
                <w:rFonts w:ascii="Sylfaen" w:hAnsi="Sylfaen"/>
                <w:sz w:val="20"/>
                <w:szCs w:val="20"/>
                <w:lang w:val="ka-GE"/>
              </w:rPr>
              <w:t xml:space="preserve"> ეთიკა და ლიდერობის უნარ-ჩვევები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9B2737" w:rsidRPr="00313347" w:rsidRDefault="009B2737" w:rsidP="0031334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ფლოტის კომერციული ექსპლუატაცია;</w:t>
            </w:r>
          </w:p>
        </w:tc>
        <w:tc>
          <w:tcPr>
            <w:tcW w:w="2713" w:type="dxa"/>
          </w:tcPr>
          <w:p w:rsidR="0009491B" w:rsidRPr="004836C6" w:rsidRDefault="009B2737" w:rsidP="0009491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ასოცირებული პროფესორი</w:t>
            </w:r>
          </w:p>
          <w:p w:rsidR="004836C6" w:rsidRDefault="004836C6" w:rsidP="004836C6"/>
        </w:tc>
      </w:tr>
      <w:tr w:rsidR="004836C6" w:rsidTr="00313347">
        <w:tc>
          <w:tcPr>
            <w:tcW w:w="525" w:type="dxa"/>
          </w:tcPr>
          <w:p w:rsidR="004836C6" w:rsidRDefault="004836C6" w:rsidP="009B273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  <w:r w:rsidR="009B2737"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2103" w:type="dxa"/>
          </w:tcPr>
          <w:p w:rsidR="004836C6" w:rsidRDefault="004836C6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ნინო ნაკაშიძე</w:t>
            </w:r>
          </w:p>
        </w:tc>
        <w:tc>
          <w:tcPr>
            <w:tcW w:w="4230" w:type="dxa"/>
          </w:tcPr>
          <w:p w:rsidR="004836C6" w:rsidRDefault="009B2737" w:rsidP="0031334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11A2A">
              <w:rPr>
                <w:rFonts w:ascii="Sylfaen" w:hAnsi="Sylfaen" w:cs="Sylfaen"/>
                <w:sz w:val="20"/>
                <w:szCs w:val="20"/>
                <w:lang w:val="ka-GE"/>
              </w:rPr>
              <w:t>პროფესიული</w:t>
            </w:r>
            <w:r w:rsidRPr="00611A2A">
              <w:rPr>
                <w:rFonts w:ascii="Sylfaen" w:hAnsi="Sylfaen"/>
                <w:sz w:val="20"/>
                <w:szCs w:val="20"/>
                <w:lang w:val="ka-GE"/>
              </w:rPr>
              <w:t xml:space="preserve"> ეთიკა და ლიდერობის უნარ-ჩვევები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9B2737" w:rsidRPr="00313347" w:rsidRDefault="009B2737" w:rsidP="0031334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ფლოტის კომერციული ექსპლუატაცია;</w:t>
            </w:r>
          </w:p>
        </w:tc>
        <w:tc>
          <w:tcPr>
            <w:tcW w:w="2713" w:type="dxa"/>
          </w:tcPr>
          <w:p w:rsidR="0009491B" w:rsidRPr="004836C6" w:rsidRDefault="0009491B" w:rsidP="0009491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836C6">
              <w:rPr>
                <w:rFonts w:ascii="Sylfaen" w:hAnsi="Sylfaen"/>
                <w:sz w:val="20"/>
                <w:szCs w:val="20"/>
                <w:lang w:val="ka-GE"/>
              </w:rPr>
              <w:t>მოწვეული მასწავლებელი</w:t>
            </w:r>
          </w:p>
          <w:p w:rsidR="004836C6" w:rsidRPr="009B2737" w:rsidRDefault="009B2737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B2737">
              <w:rPr>
                <w:rFonts w:ascii="Sylfaen" w:hAnsi="Sylfaen"/>
                <w:sz w:val="20"/>
                <w:szCs w:val="20"/>
                <w:lang w:val="ka-GE"/>
              </w:rPr>
              <w:t>დოქტორი</w:t>
            </w:r>
          </w:p>
        </w:tc>
      </w:tr>
      <w:tr w:rsidR="004836C6" w:rsidTr="00313347">
        <w:tc>
          <w:tcPr>
            <w:tcW w:w="525" w:type="dxa"/>
          </w:tcPr>
          <w:p w:rsidR="004836C6" w:rsidRDefault="009B2737" w:rsidP="004836C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</w:t>
            </w:r>
          </w:p>
        </w:tc>
        <w:tc>
          <w:tcPr>
            <w:tcW w:w="2103" w:type="dxa"/>
          </w:tcPr>
          <w:p w:rsidR="004836C6" w:rsidRDefault="009B2737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ნათელა დუმბაძე</w:t>
            </w:r>
          </w:p>
        </w:tc>
        <w:tc>
          <w:tcPr>
            <w:tcW w:w="4230" w:type="dxa"/>
          </w:tcPr>
          <w:p w:rsidR="009B2737" w:rsidRPr="009B2737" w:rsidRDefault="009B2737" w:rsidP="009B2737">
            <w:pPr>
              <w:keepNext/>
              <w:ind w:left="15"/>
              <w:outlineLvl w:val="0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 w:rsidRPr="009B2737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გამოყენებითი ქიმია და მასალათმცოდ-</w:t>
            </w:r>
          </w:p>
          <w:p w:rsidR="004836C6" w:rsidRPr="00313347" w:rsidRDefault="009B2737" w:rsidP="009B273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B2737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ნეობის საფუძვლები</w:t>
            </w:r>
          </w:p>
        </w:tc>
        <w:tc>
          <w:tcPr>
            <w:tcW w:w="2713" w:type="dxa"/>
          </w:tcPr>
          <w:p w:rsidR="009B2737" w:rsidRPr="004836C6" w:rsidRDefault="009B2737" w:rsidP="009B273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836C6">
              <w:rPr>
                <w:rFonts w:ascii="Sylfaen" w:hAnsi="Sylfaen"/>
                <w:sz w:val="20"/>
                <w:szCs w:val="20"/>
                <w:lang w:val="ka-GE"/>
              </w:rPr>
              <w:t>მოწვეული მასწავლებელი</w:t>
            </w:r>
          </w:p>
          <w:p w:rsidR="004836C6" w:rsidRPr="009B2737" w:rsidRDefault="009B2737" w:rsidP="009B2737">
            <w:pPr>
              <w:rPr>
                <w:sz w:val="20"/>
                <w:szCs w:val="20"/>
              </w:rPr>
            </w:pPr>
            <w:r w:rsidRPr="009B2737">
              <w:rPr>
                <w:rFonts w:ascii="Sylfaen" w:hAnsi="Sylfaen"/>
                <w:sz w:val="20"/>
                <w:szCs w:val="20"/>
                <w:lang w:val="ka-GE"/>
              </w:rPr>
              <w:t>დოქტორი</w:t>
            </w:r>
          </w:p>
        </w:tc>
      </w:tr>
      <w:tr w:rsidR="004836C6" w:rsidTr="00313347">
        <w:tc>
          <w:tcPr>
            <w:tcW w:w="525" w:type="dxa"/>
          </w:tcPr>
          <w:p w:rsidR="004836C6" w:rsidRDefault="004836C6" w:rsidP="009B273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  <w:r w:rsidR="009B2737">
              <w:rPr>
                <w:rFonts w:ascii="Sylfaen" w:hAnsi="Sylfaen"/>
                <w:lang w:val="ka-GE"/>
              </w:rPr>
              <w:t>0</w:t>
            </w:r>
          </w:p>
        </w:tc>
        <w:tc>
          <w:tcPr>
            <w:tcW w:w="2103" w:type="dxa"/>
          </w:tcPr>
          <w:p w:rsidR="004836C6" w:rsidRDefault="004A580F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ფადიკო აბუსელიძე</w:t>
            </w:r>
          </w:p>
        </w:tc>
        <w:tc>
          <w:tcPr>
            <w:tcW w:w="4230" w:type="dxa"/>
          </w:tcPr>
          <w:p w:rsidR="004A580F" w:rsidRPr="004A580F" w:rsidRDefault="004A580F" w:rsidP="004A580F">
            <w:pPr>
              <w:tabs>
                <w:tab w:val="num" w:pos="422"/>
              </w:tabs>
              <w:ind w:left="15" w:right="-753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A58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ხაზვა და საინჟინრო</w:t>
            </w:r>
            <w:r w:rsidRPr="004A580F">
              <w:rPr>
                <w:rFonts w:ascii="Times New Roman" w:eastAsia="Times New Roman" w:hAnsi="Times New Roman" w:cs="Times New Roman"/>
                <w:sz w:val="20"/>
                <w:szCs w:val="20"/>
                <w:lang w:val="ka-GE" w:eastAsia="ru-RU"/>
              </w:rPr>
              <w:t xml:space="preserve"> </w:t>
            </w:r>
            <w:r w:rsidRPr="004A58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კომპიუტერული </w:t>
            </w:r>
          </w:p>
          <w:p w:rsidR="004836C6" w:rsidRDefault="004A580F" w:rsidP="004A580F">
            <w:pP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A580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გრაფიკის  ელემენტები</w:t>
            </w:r>
            <w:r w:rsidR="00F9592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;</w:t>
            </w:r>
          </w:p>
          <w:p w:rsidR="00F95927" w:rsidRPr="00313347" w:rsidRDefault="00F95927" w:rsidP="004A580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ტექნიკური მექანიკა და ჰიდრომექანიკა</w:t>
            </w:r>
          </w:p>
        </w:tc>
        <w:tc>
          <w:tcPr>
            <w:tcW w:w="2713" w:type="dxa"/>
          </w:tcPr>
          <w:p w:rsidR="004A580F" w:rsidRPr="004836C6" w:rsidRDefault="004A580F" w:rsidP="004A580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836C6">
              <w:rPr>
                <w:rFonts w:ascii="Sylfaen" w:hAnsi="Sylfaen"/>
                <w:sz w:val="20"/>
                <w:szCs w:val="20"/>
                <w:lang w:val="ka-GE"/>
              </w:rPr>
              <w:t>მოწვეული მასწავლებელი</w:t>
            </w:r>
          </w:p>
          <w:p w:rsidR="004836C6" w:rsidRDefault="004A580F" w:rsidP="004A580F">
            <w:r w:rsidRPr="009B2737">
              <w:rPr>
                <w:rFonts w:ascii="Sylfaen" w:hAnsi="Sylfaen"/>
                <w:sz w:val="20"/>
                <w:szCs w:val="20"/>
                <w:lang w:val="ka-GE"/>
              </w:rPr>
              <w:t>დოქტორი</w:t>
            </w:r>
          </w:p>
        </w:tc>
      </w:tr>
      <w:tr w:rsidR="0061482E" w:rsidTr="00313347">
        <w:tc>
          <w:tcPr>
            <w:tcW w:w="525" w:type="dxa"/>
          </w:tcPr>
          <w:p w:rsidR="0061482E" w:rsidRDefault="0061482E" w:rsidP="009B273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41</w:t>
            </w:r>
          </w:p>
        </w:tc>
        <w:tc>
          <w:tcPr>
            <w:tcW w:w="2103" w:type="dxa"/>
          </w:tcPr>
          <w:p w:rsidR="0061482E" w:rsidRPr="0061482E" w:rsidRDefault="0061482E" w:rsidP="004836C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როლანდ თები</w:t>
            </w:r>
            <w:r>
              <w:rPr>
                <w:rFonts w:ascii="Sylfaen" w:hAnsi="Sylfaen"/>
                <w:lang w:val="ka-GE"/>
              </w:rPr>
              <w:t>ძე</w:t>
            </w:r>
          </w:p>
        </w:tc>
        <w:tc>
          <w:tcPr>
            <w:tcW w:w="4230" w:type="dxa"/>
          </w:tcPr>
          <w:p w:rsidR="00F95927" w:rsidRDefault="00F95927" w:rsidP="004A580F">
            <w:pPr>
              <w:tabs>
                <w:tab w:val="num" w:pos="422"/>
              </w:tabs>
              <w:ind w:left="15" w:right="-753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EA051A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მართვის სისტემები, საზღვაო ელექტრონიკა, ელექტრო და ელექტრონული </w:t>
            </w:r>
          </w:p>
          <w:p w:rsidR="0061482E" w:rsidRDefault="00F95927" w:rsidP="004A580F">
            <w:pPr>
              <w:tabs>
                <w:tab w:val="num" w:pos="422"/>
              </w:tabs>
              <w:ind w:left="15" w:right="-753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EA051A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მოწყობილობები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;</w:t>
            </w:r>
          </w:p>
          <w:p w:rsidR="00F95927" w:rsidRDefault="00F95927" w:rsidP="004A580F">
            <w:pPr>
              <w:tabs>
                <w:tab w:val="num" w:pos="422"/>
              </w:tabs>
              <w:ind w:left="15" w:right="-753"/>
              <w:rPr>
                <w:rFonts w:ascii="Sylfaen" w:hAnsi="Sylfaen"/>
                <w:sz w:val="20"/>
                <w:szCs w:val="20"/>
                <w:lang w:val="ka-GE"/>
              </w:rPr>
            </w:pPr>
            <w:r w:rsidRPr="0089428A">
              <w:rPr>
                <w:rFonts w:ascii="Sylfaen" w:hAnsi="Sylfaen"/>
                <w:sz w:val="20"/>
                <w:szCs w:val="20"/>
                <w:lang w:val="ka-GE"/>
              </w:rPr>
              <w:t>ელექტრონული და მართვის მოწყობ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89428A">
              <w:rPr>
                <w:rFonts w:ascii="Sylfaen" w:hAnsi="Sylfaen"/>
                <w:sz w:val="20"/>
                <w:szCs w:val="20"/>
                <w:lang w:val="ka-GE"/>
              </w:rPr>
              <w:t xml:space="preserve"> საბაზ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89428A">
              <w:rPr>
                <w:rFonts w:ascii="Sylfaen" w:hAnsi="Sylfaen"/>
                <w:sz w:val="20"/>
                <w:szCs w:val="20"/>
                <w:lang w:val="ka-GE"/>
              </w:rPr>
              <w:t xml:space="preserve"> კონფიგ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89428A">
              <w:rPr>
                <w:rFonts w:ascii="Sylfaen" w:hAnsi="Sylfaen"/>
                <w:sz w:val="20"/>
                <w:szCs w:val="20"/>
                <w:lang w:val="ka-GE"/>
              </w:rPr>
              <w:t xml:space="preserve"> და ექსპლ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89428A">
              <w:rPr>
                <w:rFonts w:ascii="Sylfaen" w:hAnsi="Sylfaen"/>
                <w:sz w:val="20"/>
                <w:szCs w:val="20"/>
                <w:lang w:val="ka-GE"/>
              </w:rPr>
              <w:t xml:space="preserve"> პრინციპები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F95927" w:rsidRDefault="00F95927" w:rsidP="004A580F">
            <w:pPr>
              <w:tabs>
                <w:tab w:val="num" w:pos="422"/>
              </w:tabs>
              <w:ind w:left="15" w:right="-753"/>
              <w:rPr>
                <w:rFonts w:ascii="Sylfaen" w:hAnsi="Sylfaen"/>
                <w:sz w:val="20"/>
                <w:szCs w:val="20"/>
                <w:lang w:val="ka-GE"/>
              </w:rPr>
            </w:pPr>
            <w:r w:rsidRPr="00D22420">
              <w:rPr>
                <w:rFonts w:ascii="Sylfaen" w:hAnsi="Sylfaen"/>
                <w:sz w:val="20"/>
                <w:szCs w:val="20"/>
                <w:lang w:val="ka-GE"/>
              </w:rPr>
              <w:t>ელექტრონული აპარატურა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F95927" w:rsidRPr="004A580F" w:rsidRDefault="00F95927" w:rsidP="004A580F">
            <w:pPr>
              <w:tabs>
                <w:tab w:val="num" w:pos="422"/>
              </w:tabs>
              <w:ind w:left="15" w:right="-753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A051A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გემის ელექტროსისტემებთან მუშაობის უსაფრთხოების მოთხოვნები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;</w:t>
            </w:r>
          </w:p>
        </w:tc>
        <w:tc>
          <w:tcPr>
            <w:tcW w:w="2713" w:type="dxa"/>
          </w:tcPr>
          <w:p w:rsidR="00F95927" w:rsidRPr="004836C6" w:rsidRDefault="00F95927" w:rsidP="00F9592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836C6">
              <w:rPr>
                <w:rFonts w:ascii="Sylfaen" w:hAnsi="Sylfaen"/>
                <w:sz w:val="20"/>
                <w:szCs w:val="20"/>
                <w:lang w:val="ka-GE"/>
              </w:rPr>
              <w:t>მოწვეული მასწავლებელი</w:t>
            </w:r>
          </w:p>
          <w:p w:rsidR="0061482E" w:rsidRPr="004836C6" w:rsidRDefault="0061482E" w:rsidP="004A580F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95927" w:rsidTr="00313347">
        <w:tc>
          <w:tcPr>
            <w:tcW w:w="525" w:type="dxa"/>
          </w:tcPr>
          <w:p w:rsidR="00F95927" w:rsidRDefault="00F95927" w:rsidP="009B273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42 </w:t>
            </w:r>
          </w:p>
        </w:tc>
        <w:tc>
          <w:tcPr>
            <w:tcW w:w="2103" w:type="dxa"/>
          </w:tcPr>
          <w:p w:rsidR="00F95927" w:rsidRDefault="00F95927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გენად შერვაშიძე</w:t>
            </w:r>
          </w:p>
        </w:tc>
        <w:tc>
          <w:tcPr>
            <w:tcW w:w="4230" w:type="dxa"/>
          </w:tcPr>
          <w:p w:rsidR="00F95927" w:rsidRPr="00EA051A" w:rsidRDefault="00F95927" w:rsidP="004A580F">
            <w:pPr>
              <w:tabs>
                <w:tab w:val="num" w:pos="422"/>
              </w:tabs>
              <w:ind w:left="15" w:right="-753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6E3249">
              <w:rPr>
                <w:rFonts w:ascii="Sylfaen" w:hAnsi="Sylfaen"/>
                <w:sz w:val="20"/>
                <w:szCs w:val="20"/>
                <w:lang w:val="ka-GE"/>
              </w:rPr>
              <w:t>გემის მექანიკური დანადგარების მუშაობა, გაუმართაობის გამოვლენა და ლიკვიდაცია, უსაფრთხოების უზრუნველყოფა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</w:tc>
        <w:tc>
          <w:tcPr>
            <w:tcW w:w="2713" w:type="dxa"/>
          </w:tcPr>
          <w:p w:rsidR="00F95927" w:rsidRPr="004836C6" w:rsidRDefault="00F95927" w:rsidP="00F9592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836C6">
              <w:rPr>
                <w:rFonts w:ascii="Sylfaen" w:hAnsi="Sylfaen"/>
                <w:sz w:val="20"/>
                <w:szCs w:val="20"/>
                <w:lang w:val="ka-GE"/>
              </w:rPr>
              <w:t>მოწვეული მასწავლებელი</w:t>
            </w:r>
          </w:p>
          <w:p w:rsidR="00F95927" w:rsidRPr="004836C6" w:rsidRDefault="00F95927" w:rsidP="00F9592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უფროსი</w:t>
            </w:r>
            <w:r w:rsidRPr="004836C6">
              <w:rPr>
                <w:rFonts w:ascii="Sylfaen" w:hAnsi="Sylfaen"/>
                <w:sz w:val="20"/>
                <w:szCs w:val="20"/>
                <w:lang w:val="ka-GE"/>
              </w:rPr>
              <w:t xml:space="preserve"> მექანიკოსი</w:t>
            </w:r>
          </w:p>
        </w:tc>
      </w:tr>
    </w:tbl>
    <w:p w:rsidR="00CB4737" w:rsidRPr="008A4C50" w:rsidRDefault="00CB4737" w:rsidP="00CB4737">
      <w:pPr>
        <w:rPr>
          <w:rFonts w:ascii="Sylfaen" w:hAnsi="Sylfaen"/>
          <w:lang w:val="ka-GE"/>
        </w:rPr>
      </w:pPr>
    </w:p>
    <w:p w:rsidR="007D096A" w:rsidRPr="0000677E" w:rsidRDefault="007D096A">
      <w:pPr>
        <w:rPr>
          <w:rFonts w:ascii="Sylfaen" w:hAnsi="Sylfaen"/>
          <w:lang w:val="ka-GE"/>
        </w:rPr>
      </w:pPr>
    </w:p>
    <w:sectPr w:rsidR="007D096A" w:rsidRPr="0000677E" w:rsidSect="0000677E">
      <w:pgSz w:w="11906" w:h="16838"/>
      <w:pgMar w:top="1138" w:right="850" w:bottom="1138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,Sylfaen,Aria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B74"/>
    <w:multiLevelType w:val="hybridMultilevel"/>
    <w:tmpl w:val="4D869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B49FF"/>
    <w:multiLevelType w:val="hybridMultilevel"/>
    <w:tmpl w:val="A51EF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7624B"/>
    <w:multiLevelType w:val="hybridMultilevel"/>
    <w:tmpl w:val="D0225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1637C"/>
    <w:multiLevelType w:val="hybridMultilevel"/>
    <w:tmpl w:val="4F4C8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84FCB"/>
    <w:multiLevelType w:val="hybridMultilevel"/>
    <w:tmpl w:val="1220C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15CD4"/>
    <w:multiLevelType w:val="hybridMultilevel"/>
    <w:tmpl w:val="D4101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63148"/>
    <w:multiLevelType w:val="hybridMultilevel"/>
    <w:tmpl w:val="C35E6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F6E56"/>
    <w:multiLevelType w:val="hybridMultilevel"/>
    <w:tmpl w:val="B6A0A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25B24"/>
    <w:multiLevelType w:val="hybridMultilevel"/>
    <w:tmpl w:val="20466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539C6"/>
    <w:multiLevelType w:val="hybridMultilevel"/>
    <w:tmpl w:val="747AC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D7779"/>
    <w:multiLevelType w:val="hybridMultilevel"/>
    <w:tmpl w:val="5B08A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0793F"/>
    <w:multiLevelType w:val="hybridMultilevel"/>
    <w:tmpl w:val="D740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6A71E4"/>
    <w:multiLevelType w:val="hybridMultilevel"/>
    <w:tmpl w:val="1E003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B2055"/>
    <w:multiLevelType w:val="hybridMultilevel"/>
    <w:tmpl w:val="08225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66195"/>
    <w:multiLevelType w:val="hybridMultilevel"/>
    <w:tmpl w:val="6E923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77E24"/>
    <w:multiLevelType w:val="hybridMultilevel"/>
    <w:tmpl w:val="F8846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D4954"/>
    <w:multiLevelType w:val="hybridMultilevel"/>
    <w:tmpl w:val="4F6C6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81CE2"/>
    <w:multiLevelType w:val="hybridMultilevel"/>
    <w:tmpl w:val="70A6F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6253BA"/>
    <w:multiLevelType w:val="hybridMultilevel"/>
    <w:tmpl w:val="73A87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3286D"/>
    <w:multiLevelType w:val="hybridMultilevel"/>
    <w:tmpl w:val="08782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314AD4"/>
    <w:multiLevelType w:val="hybridMultilevel"/>
    <w:tmpl w:val="8A369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7A17D2"/>
    <w:multiLevelType w:val="hybridMultilevel"/>
    <w:tmpl w:val="07AEE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9C70C9"/>
    <w:multiLevelType w:val="hybridMultilevel"/>
    <w:tmpl w:val="01AA2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9B3A40"/>
    <w:multiLevelType w:val="hybridMultilevel"/>
    <w:tmpl w:val="D5165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62033C"/>
    <w:multiLevelType w:val="hybridMultilevel"/>
    <w:tmpl w:val="4230C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5E2E9D"/>
    <w:multiLevelType w:val="hybridMultilevel"/>
    <w:tmpl w:val="08782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E7E20"/>
    <w:multiLevelType w:val="hybridMultilevel"/>
    <w:tmpl w:val="A4420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6F7299"/>
    <w:multiLevelType w:val="hybridMultilevel"/>
    <w:tmpl w:val="FA10F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386465"/>
    <w:multiLevelType w:val="hybridMultilevel"/>
    <w:tmpl w:val="0C300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DD0424"/>
    <w:multiLevelType w:val="hybridMultilevel"/>
    <w:tmpl w:val="4E2C4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D32B24"/>
    <w:multiLevelType w:val="hybridMultilevel"/>
    <w:tmpl w:val="10F6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1C7379"/>
    <w:multiLevelType w:val="hybridMultilevel"/>
    <w:tmpl w:val="79A41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3B78D5"/>
    <w:multiLevelType w:val="hybridMultilevel"/>
    <w:tmpl w:val="BC40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E7E5F"/>
    <w:multiLevelType w:val="hybridMultilevel"/>
    <w:tmpl w:val="6658C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E92C52"/>
    <w:multiLevelType w:val="hybridMultilevel"/>
    <w:tmpl w:val="7F16CDC6"/>
    <w:lvl w:ilvl="0" w:tplc="BF605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1A2255"/>
    <w:multiLevelType w:val="hybridMultilevel"/>
    <w:tmpl w:val="1BC01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8B55E3"/>
    <w:multiLevelType w:val="hybridMultilevel"/>
    <w:tmpl w:val="54D01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955B39"/>
    <w:multiLevelType w:val="hybridMultilevel"/>
    <w:tmpl w:val="AD067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1A438E"/>
    <w:multiLevelType w:val="hybridMultilevel"/>
    <w:tmpl w:val="0846D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A423E7"/>
    <w:multiLevelType w:val="hybridMultilevel"/>
    <w:tmpl w:val="98DCD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5B57A8"/>
    <w:multiLevelType w:val="hybridMultilevel"/>
    <w:tmpl w:val="ED269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8A34BA"/>
    <w:multiLevelType w:val="hybridMultilevel"/>
    <w:tmpl w:val="ECC24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3D13D5"/>
    <w:multiLevelType w:val="hybridMultilevel"/>
    <w:tmpl w:val="843EA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B75F23"/>
    <w:multiLevelType w:val="hybridMultilevel"/>
    <w:tmpl w:val="97C270B4"/>
    <w:lvl w:ilvl="0" w:tplc="A7C259F6">
      <w:start w:val="1"/>
      <w:numFmt w:val="decimal"/>
      <w:lvlText w:val="%1."/>
      <w:lvlJc w:val="left"/>
      <w:pPr>
        <w:ind w:left="720" w:hanging="360"/>
      </w:pPr>
      <w:rPr>
        <w:rFonts w:eastAsia="Sylfaen,Sylfaen,Arial" w:cs="Sylfaen,Sylfaen,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36"/>
  </w:num>
  <w:num w:numId="4">
    <w:abstractNumId w:val="4"/>
  </w:num>
  <w:num w:numId="5">
    <w:abstractNumId w:val="28"/>
  </w:num>
  <w:num w:numId="6">
    <w:abstractNumId w:val="5"/>
  </w:num>
  <w:num w:numId="7">
    <w:abstractNumId w:val="27"/>
  </w:num>
  <w:num w:numId="8">
    <w:abstractNumId w:val="8"/>
  </w:num>
  <w:num w:numId="9">
    <w:abstractNumId w:val="23"/>
  </w:num>
  <w:num w:numId="10">
    <w:abstractNumId w:val="29"/>
  </w:num>
  <w:num w:numId="11">
    <w:abstractNumId w:val="21"/>
  </w:num>
  <w:num w:numId="12">
    <w:abstractNumId w:val="31"/>
  </w:num>
  <w:num w:numId="13">
    <w:abstractNumId w:val="7"/>
  </w:num>
  <w:num w:numId="14">
    <w:abstractNumId w:val="6"/>
  </w:num>
  <w:num w:numId="15">
    <w:abstractNumId w:val="13"/>
  </w:num>
  <w:num w:numId="16">
    <w:abstractNumId w:val="35"/>
  </w:num>
  <w:num w:numId="17">
    <w:abstractNumId w:val="18"/>
  </w:num>
  <w:num w:numId="18">
    <w:abstractNumId w:val="39"/>
  </w:num>
  <w:num w:numId="19">
    <w:abstractNumId w:val="22"/>
  </w:num>
  <w:num w:numId="20">
    <w:abstractNumId w:val="20"/>
  </w:num>
  <w:num w:numId="21">
    <w:abstractNumId w:val="19"/>
  </w:num>
  <w:num w:numId="22">
    <w:abstractNumId w:val="32"/>
  </w:num>
  <w:num w:numId="23">
    <w:abstractNumId w:val="3"/>
  </w:num>
  <w:num w:numId="24">
    <w:abstractNumId w:val="24"/>
  </w:num>
  <w:num w:numId="25">
    <w:abstractNumId w:val="43"/>
  </w:num>
  <w:num w:numId="26">
    <w:abstractNumId w:val="1"/>
  </w:num>
  <w:num w:numId="27">
    <w:abstractNumId w:val="2"/>
  </w:num>
  <w:num w:numId="28">
    <w:abstractNumId w:val="30"/>
  </w:num>
  <w:num w:numId="29">
    <w:abstractNumId w:val="38"/>
  </w:num>
  <w:num w:numId="30">
    <w:abstractNumId w:val="14"/>
  </w:num>
  <w:num w:numId="31">
    <w:abstractNumId w:val="12"/>
  </w:num>
  <w:num w:numId="32">
    <w:abstractNumId w:val="41"/>
  </w:num>
  <w:num w:numId="33">
    <w:abstractNumId w:val="9"/>
  </w:num>
  <w:num w:numId="34">
    <w:abstractNumId w:val="33"/>
  </w:num>
  <w:num w:numId="35">
    <w:abstractNumId w:val="17"/>
  </w:num>
  <w:num w:numId="36">
    <w:abstractNumId w:val="37"/>
  </w:num>
  <w:num w:numId="37">
    <w:abstractNumId w:val="15"/>
  </w:num>
  <w:num w:numId="38">
    <w:abstractNumId w:val="0"/>
  </w:num>
  <w:num w:numId="39">
    <w:abstractNumId w:val="11"/>
  </w:num>
  <w:num w:numId="40">
    <w:abstractNumId w:val="40"/>
  </w:num>
  <w:num w:numId="41">
    <w:abstractNumId w:val="10"/>
  </w:num>
  <w:num w:numId="42">
    <w:abstractNumId w:val="42"/>
  </w:num>
  <w:num w:numId="43">
    <w:abstractNumId w:val="25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3C"/>
    <w:rsid w:val="0000677E"/>
    <w:rsid w:val="0009491B"/>
    <w:rsid w:val="001154D3"/>
    <w:rsid w:val="001547C3"/>
    <w:rsid w:val="0016064C"/>
    <w:rsid w:val="001860A2"/>
    <w:rsid w:val="001C6F5F"/>
    <w:rsid w:val="001D561D"/>
    <w:rsid w:val="001D72ED"/>
    <w:rsid w:val="00271255"/>
    <w:rsid w:val="00313347"/>
    <w:rsid w:val="00370382"/>
    <w:rsid w:val="00386325"/>
    <w:rsid w:val="003D19FA"/>
    <w:rsid w:val="0041339B"/>
    <w:rsid w:val="004836C6"/>
    <w:rsid w:val="004A580F"/>
    <w:rsid w:val="0061482E"/>
    <w:rsid w:val="00662ECB"/>
    <w:rsid w:val="0069028E"/>
    <w:rsid w:val="007D096A"/>
    <w:rsid w:val="007E643F"/>
    <w:rsid w:val="009653CA"/>
    <w:rsid w:val="009B2737"/>
    <w:rsid w:val="009F2EDC"/>
    <w:rsid w:val="00A27988"/>
    <w:rsid w:val="00AF37D9"/>
    <w:rsid w:val="00B50FF3"/>
    <w:rsid w:val="00C01881"/>
    <w:rsid w:val="00CB44DE"/>
    <w:rsid w:val="00CB4737"/>
    <w:rsid w:val="00CF088F"/>
    <w:rsid w:val="00D51317"/>
    <w:rsid w:val="00E8707D"/>
    <w:rsid w:val="00E90304"/>
    <w:rsid w:val="00EC2039"/>
    <w:rsid w:val="00F01805"/>
    <w:rsid w:val="00F171F9"/>
    <w:rsid w:val="00F47B3C"/>
    <w:rsid w:val="00F9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3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47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28E"/>
    <w:rPr>
      <w:rFonts w:ascii="Tahoma" w:hAnsi="Tahoma" w:cs="Tahoma"/>
      <w:sz w:val="16"/>
      <w:szCs w:val="16"/>
    </w:rPr>
  </w:style>
  <w:style w:type="table" w:styleId="-3">
    <w:name w:val="Light Shading Accent 3"/>
    <w:basedOn w:val="a1"/>
    <w:uiPriority w:val="60"/>
    <w:rsid w:val="0000677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00677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00677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7">
    <w:name w:val="Light Shading"/>
    <w:basedOn w:val="a1"/>
    <w:uiPriority w:val="60"/>
    <w:rsid w:val="0000677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3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47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28E"/>
    <w:rPr>
      <w:rFonts w:ascii="Tahoma" w:hAnsi="Tahoma" w:cs="Tahoma"/>
      <w:sz w:val="16"/>
      <w:szCs w:val="16"/>
    </w:rPr>
  </w:style>
  <w:style w:type="table" w:styleId="-3">
    <w:name w:val="Light Shading Accent 3"/>
    <w:basedOn w:val="a1"/>
    <w:uiPriority w:val="60"/>
    <w:rsid w:val="0000677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00677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00677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7">
    <w:name w:val="Light Shading"/>
    <w:basedOn w:val="a1"/>
    <w:uiPriority w:val="60"/>
    <w:rsid w:val="0000677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C598C-F028-442B-8684-9200D2E38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4</cp:revision>
  <cp:lastPrinted>2018-05-17T09:54:00Z</cp:lastPrinted>
  <dcterms:created xsi:type="dcterms:W3CDTF">2019-02-14T07:39:00Z</dcterms:created>
  <dcterms:modified xsi:type="dcterms:W3CDTF">2019-02-15T09:18:00Z</dcterms:modified>
</cp:coreProperties>
</file>